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576E" w14:textId="77777777" w:rsidR="008E577D" w:rsidRPr="00656B30" w:rsidRDefault="008E577D" w:rsidP="005C0C67">
      <w:pPr>
        <w:pStyle w:val="ShapkaDocumentu"/>
        <w:jc w:val="right"/>
        <w:rPr>
          <w:rFonts w:ascii="Times New Roman" w:hAnsi="Times New Roman"/>
          <w:noProof/>
          <w:sz w:val="24"/>
          <w:szCs w:val="24"/>
          <w:lang w:val="ru-RU"/>
        </w:rPr>
      </w:pPr>
      <w:r w:rsidRPr="00656B30">
        <w:rPr>
          <w:rFonts w:ascii="Times New Roman" w:hAnsi="Times New Roman"/>
          <w:noProof/>
          <w:sz w:val="24"/>
          <w:szCs w:val="24"/>
          <w:lang w:val="ru-RU"/>
        </w:rPr>
        <w:t>ЗАТВЕРДЖЕНО</w:t>
      </w:r>
      <w:r w:rsidRPr="00656B30">
        <w:rPr>
          <w:rFonts w:ascii="Times New Roman" w:hAnsi="Times New Roman"/>
          <w:noProof/>
          <w:sz w:val="24"/>
          <w:szCs w:val="24"/>
          <w:lang w:val="ru-RU"/>
        </w:rPr>
        <w:br/>
        <w:t>постановою Кабінету Міністрів України</w:t>
      </w:r>
      <w:r w:rsidRPr="00656B30">
        <w:rPr>
          <w:rFonts w:ascii="Times New Roman" w:hAnsi="Times New Roman"/>
          <w:noProof/>
          <w:sz w:val="24"/>
          <w:szCs w:val="24"/>
          <w:lang w:val="ru-RU"/>
        </w:rPr>
        <w:br/>
        <w:t>від 8 серпня 2023 р. № 835</w:t>
      </w:r>
    </w:p>
    <w:p w14:paraId="0931F766" w14:textId="77777777" w:rsidR="005C0C67" w:rsidRDefault="005C0C67" w:rsidP="008E577D">
      <w:pPr>
        <w:pStyle w:val="af1"/>
        <w:rPr>
          <w:rFonts w:ascii="Times New Roman" w:hAnsi="Times New Roman"/>
          <w:noProof/>
          <w:sz w:val="28"/>
          <w:szCs w:val="28"/>
          <w:lang w:val="ru-RU"/>
        </w:rPr>
      </w:pPr>
    </w:p>
    <w:p w14:paraId="5CECAEC3" w14:textId="77777777" w:rsidR="008E577D" w:rsidRPr="00656B30" w:rsidRDefault="008E577D" w:rsidP="008E577D">
      <w:pPr>
        <w:pStyle w:val="af1"/>
        <w:rPr>
          <w:rFonts w:ascii="Times New Roman" w:hAnsi="Times New Roman"/>
          <w:noProof/>
          <w:sz w:val="28"/>
          <w:szCs w:val="28"/>
          <w:lang w:val="ru-RU"/>
        </w:rPr>
      </w:pPr>
      <w:r w:rsidRPr="00656B30">
        <w:rPr>
          <w:rFonts w:ascii="Times New Roman" w:hAnsi="Times New Roman"/>
          <w:noProof/>
          <w:sz w:val="28"/>
          <w:szCs w:val="28"/>
          <w:lang w:val="ru-RU"/>
        </w:rPr>
        <w:t>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611"/>
      </w:tblGrid>
      <w:tr w:rsidR="008E577D" w:rsidRPr="00656B30" w14:paraId="39666989" w14:textId="77777777" w:rsidTr="005C0C67">
        <w:trPr>
          <w:trHeight w:val="623"/>
        </w:trPr>
        <w:tc>
          <w:tcPr>
            <w:tcW w:w="4136" w:type="dxa"/>
            <w:hideMark/>
          </w:tcPr>
          <w:p w14:paraId="7EF95D35" w14:textId="1087A8AB" w:rsidR="008E577D" w:rsidRPr="005C0C67" w:rsidRDefault="005C0C67" w:rsidP="005C0C67">
            <w:pPr>
              <w:pStyle w:val="a8"/>
              <w:spacing w:line="254" w:lineRule="auto"/>
              <w:ind w:firstLine="0"/>
              <w:rPr>
                <w:rFonts w:ascii="Times New Roman" w:hAnsi="Times New Roman"/>
                <w:noProof/>
                <w:sz w:val="28"/>
                <w:szCs w:val="28"/>
              </w:rPr>
            </w:pPr>
            <w:r>
              <w:rPr>
                <w:rFonts w:ascii="Times New Roman" w:hAnsi="Times New Roman"/>
                <w:noProof/>
                <w:sz w:val="24"/>
                <w:szCs w:val="24"/>
              </w:rPr>
              <w:t xml:space="preserve">м. </w:t>
            </w:r>
            <w:r w:rsidR="00852050">
              <w:rPr>
                <w:rFonts w:ascii="Times New Roman" w:hAnsi="Times New Roman"/>
                <w:noProof/>
                <w:sz w:val="24"/>
                <w:szCs w:val="24"/>
              </w:rPr>
              <w:t>Умань</w:t>
            </w:r>
          </w:p>
        </w:tc>
        <w:tc>
          <w:tcPr>
            <w:tcW w:w="5611" w:type="dxa"/>
            <w:hideMark/>
          </w:tcPr>
          <w:p w14:paraId="3F79A973" w14:textId="21E4D8BA" w:rsidR="008E577D" w:rsidRPr="00656B30" w:rsidRDefault="00AA4831" w:rsidP="0029524D">
            <w:pPr>
              <w:pStyle w:val="a8"/>
              <w:spacing w:line="254" w:lineRule="auto"/>
              <w:ind w:firstLine="0"/>
              <w:jc w:val="right"/>
              <w:rPr>
                <w:rFonts w:ascii="Times New Roman" w:hAnsi="Times New Roman"/>
                <w:noProof/>
                <w:sz w:val="24"/>
                <w:szCs w:val="24"/>
                <w:lang w:val="en-AU"/>
              </w:rPr>
            </w:pPr>
            <w:r>
              <w:rPr>
                <w:rFonts w:ascii="Times New Roman" w:hAnsi="Times New Roman"/>
                <w:noProof/>
                <w:sz w:val="24"/>
                <w:szCs w:val="24"/>
              </w:rPr>
              <w:t>«</w:t>
            </w:r>
            <w:r w:rsidR="008E577D"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008E577D" w:rsidRPr="00656B30">
              <w:rPr>
                <w:rFonts w:ascii="Times New Roman" w:hAnsi="Times New Roman"/>
                <w:noProof/>
                <w:sz w:val="24"/>
                <w:szCs w:val="24"/>
                <w:lang w:val="en-AU"/>
              </w:rPr>
              <w:t>_</w:t>
            </w:r>
            <w:r>
              <w:rPr>
                <w:rFonts w:ascii="Times New Roman" w:hAnsi="Times New Roman"/>
                <w:noProof/>
                <w:sz w:val="24"/>
                <w:szCs w:val="24"/>
              </w:rPr>
              <w:t>»</w:t>
            </w:r>
            <w:r w:rsidR="008E577D" w:rsidRPr="00656B30">
              <w:rPr>
                <w:rFonts w:ascii="Times New Roman" w:hAnsi="Times New Roman"/>
                <w:noProof/>
                <w:sz w:val="24"/>
                <w:szCs w:val="24"/>
                <w:lang w:val="en-AU"/>
              </w:rPr>
              <w:t xml:space="preserve"> _____</w:t>
            </w:r>
            <w:r w:rsidR="00AE38A1" w:rsidRPr="00656B30">
              <w:rPr>
                <w:rFonts w:ascii="Times New Roman" w:hAnsi="Times New Roman"/>
                <w:noProof/>
                <w:sz w:val="24"/>
                <w:szCs w:val="24"/>
                <w:lang w:val="en-AU"/>
              </w:rPr>
              <w:t>______</w:t>
            </w:r>
            <w:r w:rsidR="008E577D" w:rsidRPr="00656B30">
              <w:rPr>
                <w:rFonts w:ascii="Times New Roman" w:hAnsi="Times New Roman"/>
                <w:noProof/>
                <w:sz w:val="24"/>
                <w:szCs w:val="24"/>
                <w:lang w:val="en-AU"/>
              </w:rPr>
              <w:t xml:space="preserve">_____ </w:t>
            </w:r>
            <w:r w:rsidR="005C0C67">
              <w:rPr>
                <w:rFonts w:ascii="Times New Roman" w:hAnsi="Times New Roman"/>
                <w:noProof/>
                <w:sz w:val="24"/>
                <w:szCs w:val="24"/>
                <w:lang w:val="en-AU"/>
              </w:rPr>
              <w:t>20</w:t>
            </w:r>
            <w:r w:rsidR="005C0C67">
              <w:rPr>
                <w:rFonts w:ascii="Times New Roman" w:hAnsi="Times New Roman"/>
                <w:noProof/>
                <w:sz w:val="24"/>
                <w:szCs w:val="24"/>
              </w:rPr>
              <w:t>2</w:t>
            </w:r>
            <w:r w:rsidR="00C7237A">
              <w:rPr>
                <w:rFonts w:ascii="Times New Roman" w:hAnsi="Times New Roman"/>
                <w:noProof/>
                <w:sz w:val="24"/>
                <w:szCs w:val="24"/>
              </w:rPr>
              <w:t>6</w:t>
            </w:r>
            <w:r w:rsidR="008E577D" w:rsidRPr="00656B30">
              <w:rPr>
                <w:rFonts w:ascii="Times New Roman" w:hAnsi="Times New Roman"/>
                <w:noProof/>
                <w:sz w:val="24"/>
                <w:szCs w:val="24"/>
                <w:lang w:val="en-AU"/>
              </w:rPr>
              <w:t xml:space="preserve"> р.</w:t>
            </w:r>
          </w:p>
        </w:tc>
      </w:tr>
    </w:tbl>
    <w:p w14:paraId="28EB6E8F" w14:textId="77777777" w:rsidR="008E577D" w:rsidRDefault="008E577D" w:rsidP="008E577D">
      <w:pPr>
        <w:pStyle w:val="a8"/>
        <w:widowControl w:val="0"/>
        <w:spacing w:before="0" w:line="228" w:lineRule="auto"/>
        <w:ind w:firstLine="0"/>
        <w:jc w:val="both"/>
        <w:rPr>
          <w:rFonts w:ascii="Times New Roman" w:hAnsi="Times New Roman"/>
          <w:noProof/>
          <w:sz w:val="28"/>
          <w:szCs w:val="28"/>
        </w:rPr>
      </w:pPr>
    </w:p>
    <w:p w14:paraId="6AFD29DB" w14:textId="77777777" w:rsidR="00A04B26" w:rsidRPr="00A04B26" w:rsidRDefault="00A04B26" w:rsidP="008E577D">
      <w:pPr>
        <w:pStyle w:val="a8"/>
        <w:widowControl w:val="0"/>
        <w:spacing w:before="0" w:line="228" w:lineRule="auto"/>
        <w:ind w:firstLine="0"/>
        <w:jc w:val="both"/>
        <w:rPr>
          <w:rFonts w:ascii="Times New Roman" w:hAnsi="Times New Roman"/>
          <w:noProof/>
          <w:sz w:val="28"/>
          <w:szCs w:val="28"/>
        </w:rPr>
      </w:pPr>
    </w:p>
    <w:p w14:paraId="0D3BA275" w14:textId="481A3E2F" w:rsidR="00AA4831" w:rsidRDefault="00C7237A" w:rsidP="005C0C67">
      <w:pPr>
        <w:pStyle w:val="a8"/>
        <w:widowControl w:val="0"/>
        <w:spacing w:before="0"/>
        <w:ind w:firstLine="708"/>
        <w:jc w:val="both"/>
        <w:rPr>
          <w:rFonts w:ascii="Times New Roman" w:hAnsi="Times New Roman"/>
          <w:noProof/>
          <w:sz w:val="24"/>
          <w:szCs w:val="24"/>
        </w:rPr>
      </w:pPr>
      <w:r>
        <w:rPr>
          <w:rFonts w:ascii="Times New Roman" w:hAnsi="Times New Roman"/>
          <w:b/>
          <w:noProof/>
          <w:sz w:val="24"/>
          <w:szCs w:val="24"/>
        </w:rPr>
        <w:t>ТОВАРИСТВО З ОБМЕЖЕНОЮ ВІДПОВІДАЛЬНІСТЮ «ЕКОКЛІНЕР»</w:t>
      </w:r>
      <w:r w:rsidR="005C0C67" w:rsidRPr="005C0C67">
        <w:rPr>
          <w:rFonts w:ascii="Times New Roman" w:hAnsi="Times New Roman"/>
          <w:b/>
          <w:noProof/>
          <w:sz w:val="24"/>
          <w:szCs w:val="24"/>
        </w:rPr>
        <w:t>,</w:t>
      </w:r>
      <w:r w:rsidR="005C0C67">
        <w:rPr>
          <w:rFonts w:ascii="Times New Roman" w:hAnsi="Times New Roman"/>
          <w:noProof/>
          <w:sz w:val="24"/>
          <w:szCs w:val="24"/>
        </w:rPr>
        <w:t xml:space="preserve"> </w:t>
      </w:r>
      <w:r w:rsidR="008E577D" w:rsidRPr="005C0C67">
        <w:rPr>
          <w:rFonts w:ascii="Times New Roman" w:hAnsi="Times New Roman"/>
          <w:noProof/>
          <w:sz w:val="24"/>
          <w:szCs w:val="24"/>
        </w:rPr>
        <w:t>в особі</w:t>
      </w:r>
      <w:r w:rsidR="005C0C67" w:rsidRPr="005C0C67">
        <w:rPr>
          <w:rFonts w:ascii="Times New Roman" w:hAnsi="Times New Roman"/>
          <w:noProof/>
          <w:sz w:val="24"/>
          <w:szCs w:val="24"/>
        </w:rPr>
        <w:t xml:space="preserve"> директора </w:t>
      </w:r>
      <w:r>
        <w:rPr>
          <w:rFonts w:ascii="Times New Roman" w:hAnsi="Times New Roman"/>
          <w:noProof/>
          <w:sz w:val="24"/>
          <w:szCs w:val="24"/>
        </w:rPr>
        <w:t>Левченко Наталії Вікторівни</w:t>
      </w:r>
      <w:r w:rsidR="005C0C67" w:rsidRPr="005C0C67">
        <w:rPr>
          <w:rFonts w:ascii="Times New Roman" w:hAnsi="Times New Roman"/>
          <w:noProof/>
          <w:sz w:val="24"/>
          <w:szCs w:val="24"/>
        </w:rPr>
        <w:t xml:space="preserve">, </w:t>
      </w:r>
      <w:r w:rsidR="008E577D" w:rsidRPr="005C0C67">
        <w:rPr>
          <w:rFonts w:ascii="Times New Roman" w:hAnsi="Times New Roman"/>
          <w:noProof/>
          <w:sz w:val="24"/>
          <w:szCs w:val="24"/>
        </w:rPr>
        <w:t>що діє на підставі</w:t>
      </w:r>
      <w:r w:rsidR="005C0C67" w:rsidRPr="005C0C67">
        <w:rPr>
          <w:rFonts w:ascii="Times New Roman" w:hAnsi="Times New Roman"/>
          <w:noProof/>
          <w:sz w:val="24"/>
          <w:szCs w:val="24"/>
        </w:rPr>
        <w:t xml:space="preserve"> Статуту</w:t>
      </w:r>
      <w:r w:rsidR="005C0C67" w:rsidRPr="005C0C67">
        <w:rPr>
          <w:rFonts w:ascii="Times New Roman" w:hAnsi="Times New Roman"/>
          <w:noProof/>
          <w:sz w:val="20"/>
        </w:rPr>
        <w:t xml:space="preserve">, </w:t>
      </w:r>
      <w:r w:rsidR="005C0C67">
        <w:rPr>
          <w:rFonts w:ascii="Times New Roman" w:hAnsi="Times New Roman"/>
          <w:noProof/>
          <w:sz w:val="24"/>
          <w:szCs w:val="24"/>
        </w:rPr>
        <w:t>(далі - в</w:t>
      </w:r>
      <w:r w:rsidR="008E577D" w:rsidRPr="005C0C67">
        <w:rPr>
          <w:rFonts w:ascii="Times New Roman" w:hAnsi="Times New Roman"/>
          <w:noProof/>
          <w:sz w:val="24"/>
          <w:szCs w:val="24"/>
        </w:rPr>
        <w:t xml:space="preserve">иконавець), з однієї сторони, та </w:t>
      </w:r>
    </w:p>
    <w:p w14:paraId="43D42B8F" w14:textId="77777777" w:rsidR="008E577D" w:rsidRDefault="00AA4831" w:rsidP="005C0C67">
      <w:pPr>
        <w:pStyle w:val="a8"/>
        <w:widowControl w:val="0"/>
        <w:spacing w:before="0"/>
        <w:ind w:firstLine="708"/>
        <w:jc w:val="both"/>
        <w:rPr>
          <w:rFonts w:ascii="Times New Roman" w:hAnsi="Times New Roman"/>
          <w:noProof/>
          <w:sz w:val="24"/>
          <w:szCs w:val="24"/>
        </w:rPr>
      </w:pPr>
      <w:r w:rsidRPr="00AA4831">
        <w:rPr>
          <w:rFonts w:ascii="Times New Roman" w:hAnsi="Times New Roman"/>
          <w:b/>
          <w:noProof/>
          <w:sz w:val="24"/>
          <w:szCs w:val="24"/>
        </w:rPr>
        <w:t>ІНДИВІДУАЛЬНИЙ СПОЖИВАЧ</w:t>
      </w:r>
      <w:r>
        <w:rPr>
          <w:rFonts w:ascii="Times New Roman" w:hAnsi="Times New Roman"/>
          <w:b/>
          <w:noProof/>
          <w:sz w:val="24"/>
          <w:szCs w:val="24"/>
        </w:rPr>
        <w:t>,</w:t>
      </w:r>
      <w:r w:rsidRPr="005C0C67">
        <w:rPr>
          <w:rFonts w:ascii="Times New Roman" w:hAnsi="Times New Roman"/>
          <w:noProof/>
          <w:sz w:val="24"/>
          <w:szCs w:val="24"/>
        </w:rPr>
        <w:t xml:space="preserve"> </w:t>
      </w:r>
      <w:r w:rsidR="008E577D" w:rsidRPr="005C0C67">
        <w:rPr>
          <w:rFonts w:ascii="Times New Roman" w:hAnsi="Times New Roman"/>
          <w:noProof/>
          <w:sz w:val="24"/>
          <w:szCs w:val="24"/>
        </w:rPr>
        <w:t>(далі - споживач), з іншої сторони, уклали індивідуальний договір про надання послуги з управління побутовими відходам</w:t>
      </w:r>
      <w:r w:rsidR="00E243E2">
        <w:rPr>
          <w:rFonts w:ascii="Times New Roman" w:hAnsi="Times New Roman"/>
          <w:noProof/>
          <w:sz w:val="24"/>
          <w:szCs w:val="24"/>
        </w:rPr>
        <w:t>.</w:t>
      </w:r>
    </w:p>
    <w:p w14:paraId="3D97EA9C" w14:textId="77777777" w:rsidR="00A04B26" w:rsidRPr="005C0C67" w:rsidRDefault="00A04B26" w:rsidP="005C0C67">
      <w:pPr>
        <w:pStyle w:val="a8"/>
        <w:widowControl w:val="0"/>
        <w:spacing w:before="0"/>
        <w:ind w:firstLine="708"/>
        <w:jc w:val="both"/>
        <w:rPr>
          <w:rFonts w:ascii="Times New Roman" w:hAnsi="Times New Roman"/>
          <w:noProof/>
          <w:sz w:val="20"/>
        </w:rPr>
      </w:pPr>
    </w:p>
    <w:p w14:paraId="08103E76" w14:textId="77777777" w:rsidR="008E577D" w:rsidRPr="007A2DAF" w:rsidRDefault="008E577D" w:rsidP="005C0C67">
      <w:pPr>
        <w:pStyle w:val="af1"/>
        <w:spacing w:before="0" w:after="0"/>
        <w:rPr>
          <w:rFonts w:ascii="Times New Roman" w:hAnsi="Times New Roman"/>
          <w:noProof/>
          <w:sz w:val="24"/>
          <w:szCs w:val="24"/>
        </w:rPr>
      </w:pPr>
      <w:bookmarkStart w:id="0" w:name="_Hlk113719441"/>
      <w:r w:rsidRPr="007A2DAF">
        <w:rPr>
          <w:rFonts w:ascii="Times New Roman" w:hAnsi="Times New Roman"/>
          <w:noProof/>
          <w:sz w:val="24"/>
          <w:szCs w:val="24"/>
        </w:rPr>
        <w:t>Загальні положення</w:t>
      </w:r>
    </w:p>
    <w:p w14:paraId="7238FBE5" w14:textId="77777777" w:rsidR="008E577D" w:rsidRPr="007A2DAF" w:rsidRDefault="008E577D" w:rsidP="005C0C67">
      <w:pPr>
        <w:pStyle w:val="a8"/>
        <w:spacing w:before="0"/>
        <w:jc w:val="both"/>
        <w:rPr>
          <w:rFonts w:ascii="Times New Roman" w:hAnsi="Times New Roman"/>
          <w:noProof/>
          <w:sz w:val="24"/>
          <w:szCs w:val="24"/>
        </w:rPr>
      </w:pPr>
      <w:r w:rsidRPr="007A2DAF">
        <w:rPr>
          <w:rFonts w:ascii="Times New Roman" w:hAnsi="Times New Roman"/>
          <w:noProof/>
          <w:sz w:val="24"/>
          <w:szCs w:val="24"/>
        </w:rPr>
        <w:t xml:space="preserve">1. Цей договір є публічним договором приєднання </w:t>
      </w:r>
      <w:r w:rsidR="00E243E2">
        <w:rPr>
          <w:rFonts w:ascii="Times New Roman" w:hAnsi="Times New Roman"/>
          <w:noProof/>
          <w:sz w:val="24"/>
          <w:szCs w:val="24"/>
        </w:rPr>
        <w:t>про</w:t>
      </w:r>
      <w:r w:rsidRPr="007A2DAF">
        <w:rPr>
          <w:rFonts w:ascii="Times New Roman" w:hAnsi="Times New Roman"/>
          <w:noProof/>
          <w:sz w:val="24"/>
          <w:szCs w:val="24"/>
        </w:rPr>
        <w:t xml:space="preserve"> надання послуги з управління побутовими відходами (далі - послуга), який укладається сторонами відповідно до Закону України </w:t>
      </w:r>
      <w:r w:rsidR="00AA4831">
        <w:rPr>
          <w:rFonts w:ascii="Times New Roman" w:hAnsi="Times New Roman"/>
          <w:noProof/>
          <w:sz w:val="24"/>
          <w:szCs w:val="24"/>
        </w:rPr>
        <w:t>«</w:t>
      </w:r>
      <w:r w:rsidRPr="007A2DAF">
        <w:rPr>
          <w:rFonts w:ascii="Times New Roman" w:hAnsi="Times New Roman"/>
          <w:noProof/>
          <w:sz w:val="24"/>
          <w:szCs w:val="24"/>
        </w:rPr>
        <w:t>Про житлово-комунальні послуги</w:t>
      </w:r>
      <w:r w:rsidR="00AA4831">
        <w:rPr>
          <w:rFonts w:ascii="Times New Roman" w:hAnsi="Times New Roman"/>
          <w:noProof/>
          <w:sz w:val="24"/>
          <w:szCs w:val="24"/>
        </w:rPr>
        <w:t>»</w:t>
      </w:r>
      <w:r w:rsidRPr="007A2DAF">
        <w:rPr>
          <w:rFonts w:ascii="Times New Roman" w:hAnsi="Times New Roman"/>
          <w:noProof/>
          <w:sz w:val="24"/>
          <w:szCs w:val="24"/>
        </w:rPr>
        <w:t xml:space="preserve"> з урахуванням статей 633, 634, 641 і 642 Цивільного кодексу України шляхом приєднання споживача до умов цього договору в цілому.</w:t>
      </w:r>
    </w:p>
    <w:p w14:paraId="0F2487E4" w14:textId="720E6431" w:rsidR="00456C44" w:rsidRPr="008750B2" w:rsidRDefault="00456C44" w:rsidP="005C0C67">
      <w:pPr>
        <w:pStyle w:val="a8"/>
        <w:spacing w:before="0"/>
        <w:jc w:val="both"/>
        <w:rPr>
          <w:rFonts w:ascii="Times New Roman" w:hAnsi="Times New Roman"/>
          <w:noProof/>
          <w:sz w:val="24"/>
          <w:szCs w:val="24"/>
          <w:lang w:val="ru-RU"/>
        </w:rPr>
      </w:pPr>
      <w:r w:rsidRPr="008750B2">
        <w:rPr>
          <w:rFonts w:ascii="Times New Roman" w:hAnsi="Times New Roman"/>
          <w:noProof/>
          <w:sz w:val="24"/>
          <w:szCs w:val="24"/>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p w14:paraId="077DE782" w14:textId="77777777" w:rsidR="005C0C67" w:rsidRPr="00656B30" w:rsidRDefault="005C0C67" w:rsidP="005C0C67">
      <w:pPr>
        <w:pStyle w:val="a8"/>
        <w:spacing w:before="0"/>
        <w:jc w:val="both"/>
        <w:rPr>
          <w:rFonts w:ascii="Times New Roman" w:hAnsi="Times New Roman"/>
          <w:noProof/>
          <w:sz w:val="24"/>
          <w:szCs w:val="24"/>
          <w:lang w:val="ru-RU"/>
        </w:rPr>
      </w:pPr>
    </w:p>
    <w:bookmarkEnd w:id="0"/>
    <w:p w14:paraId="04272A1E" w14:textId="77777777" w:rsidR="008E577D" w:rsidRPr="00656B30" w:rsidRDefault="008E577D" w:rsidP="005C0C67">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14:paraId="6D8763BD" w14:textId="015A504C" w:rsidR="00A04B26" w:rsidRPr="001A233C" w:rsidRDefault="008E577D" w:rsidP="001A233C">
      <w:pPr>
        <w:pStyle w:val="a8"/>
        <w:spacing w:before="0"/>
        <w:jc w:val="both"/>
        <w:rPr>
          <w:rFonts w:ascii="Times New Roman" w:hAnsi="Times New Roman"/>
          <w:noProof/>
          <w:sz w:val="24"/>
          <w:szCs w:val="24"/>
        </w:rPr>
      </w:pPr>
      <w:r w:rsidRPr="00B756A0">
        <w:rPr>
          <w:rFonts w:ascii="Times New Roman" w:hAnsi="Times New Roman"/>
          <w:noProof/>
          <w:sz w:val="24"/>
          <w:szCs w:val="24"/>
          <w:lang w:val="ru-RU"/>
        </w:rPr>
        <w:t xml:space="preserve">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w:t>
      </w:r>
      <w:r w:rsidR="0000302D">
        <w:rPr>
          <w:rFonts w:ascii="Times New Roman" w:hAnsi="Times New Roman"/>
          <w:noProof/>
          <w:sz w:val="24"/>
          <w:szCs w:val="24"/>
          <w:lang w:val="ru-RU"/>
        </w:rPr>
        <w:t>р</w:t>
      </w:r>
      <w:r w:rsidR="0000302D" w:rsidRPr="0000302D">
        <w:rPr>
          <w:rFonts w:ascii="Times New Roman" w:hAnsi="Times New Roman"/>
          <w:noProof/>
          <w:sz w:val="24"/>
          <w:szCs w:val="24"/>
          <w:lang w:val="ru-RU"/>
        </w:rPr>
        <w:t>ішенням викон</w:t>
      </w:r>
      <w:r w:rsidR="0000302D">
        <w:rPr>
          <w:rFonts w:ascii="Times New Roman" w:hAnsi="Times New Roman"/>
          <w:noProof/>
          <w:sz w:val="24"/>
          <w:szCs w:val="24"/>
          <w:lang w:val="ru-RU"/>
        </w:rPr>
        <w:t>авчого комітету</w:t>
      </w:r>
      <w:r w:rsidR="0000302D" w:rsidRPr="0000302D">
        <w:rPr>
          <w:rFonts w:ascii="Times New Roman" w:hAnsi="Times New Roman"/>
          <w:noProof/>
          <w:sz w:val="24"/>
          <w:szCs w:val="24"/>
          <w:lang w:val="ru-RU"/>
        </w:rPr>
        <w:t xml:space="preserve"> Уманської міської ради «Про визначення юридичної особи, яка буде здійснювати збирання та перевезення побутових відходів на території міста Умань» №6.24-3/7 від 25 грудня 2015 року </w:t>
      </w:r>
      <w:r w:rsidR="0000302D">
        <w:rPr>
          <w:rFonts w:ascii="Times New Roman" w:hAnsi="Times New Roman"/>
          <w:noProof/>
          <w:sz w:val="24"/>
          <w:szCs w:val="24"/>
          <w:lang w:val="ru-RU"/>
        </w:rPr>
        <w:t xml:space="preserve">та </w:t>
      </w:r>
      <w:bookmarkStart w:id="1" w:name="_Hlk228375019"/>
      <w:r w:rsidR="0000302D">
        <w:rPr>
          <w:rFonts w:ascii="Times New Roman" w:hAnsi="Times New Roman"/>
          <w:noProof/>
          <w:sz w:val="24"/>
          <w:szCs w:val="24"/>
          <w:lang w:val="ru-RU"/>
        </w:rPr>
        <w:t>рішення виконавчого комітету</w:t>
      </w:r>
      <w:r w:rsidR="00DD1EDC" w:rsidRPr="00B756A0">
        <w:rPr>
          <w:rFonts w:ascii="Times New Roman" w:hAnsi="Times New Roman"/>
          <w:noProof/>
          <w:sz w:val="24"/>
          <w:szCs w:val="24"/>
          <w:lang w:val="ru-RU"/>
        </w:rPr>
        <w:t xml:space="preserve"> </w:t>
      </w:r>
      <w:r w:rsidR="000D0190">
        <w:rPr>
          <w:rFonts w:ascii="Times New Roman" w:hAnsi="Times New Roman"/>
          <w:noProof/>
          <w:sz w:val="24"/>
          <w:szCs w:val="24"/>
          <w:lang w:val="ru-RU"/>
        </w:rPr>
        <w:t>Уманської</w:t>
      </w:r>
      <w:r w:rsidR="00DD1EDC" w:rsidRPr="00B756A0">
        <w:rPr>
          <w:rFonts w:ascii="Times New Roman" w:hAnsi="Times New Roman"/>
          <w:noProof/>
          <w:sz w:val="24"/>
          <w:szCs w:val="24"/>
          <w:lang w:val="ru-RU"/>
        </w:rPr>
        <w:t xml:space="preserve"> міської ради від </w:t>
      </w:r>
      <w:r w:rsidR="000D0190">
        <w:rPr>
          <w:rFonts w:ascii="Times New Roman" w:hAnsi="Times New Roman"/>
          <w:noProof/>
          <w:sz w:val="24"/>
          <w:szCs w:val="24"/>
          <w:lang w:val="ru-RU"/>
        </w:rPr>
        <w:t>26.03.2026</w:t>
      </w:r>
      <w:r w:rsidR="00DD1EDC" w:rsidRPr="00B756A0">
        <w:rPr>
          <w:rFonts w:ascii="Times New Roman" w:hAnsi="Times New Roman"/>
          <w:noProof/>
          <w:sz w:val="24"/>
          <w:szCs w:val="24"/>
          <w:lang w:val="ru-RU"/>
        </w:rPr>
        <w:t xml:space="preserve"> р. №</w:t>
      </w:r>
      <w:r w:rsidR="000D0190">
        <w:rPr>
          <w:rFonts w:ascii="Times New Roman" w:hAnsi="Times New Roman"/>
          <w:noProof/>
          <w:sz w:val="24"/>
          <w:szCs w:val="24"/>
          <w:lang w:val="ru-RU"/>
        </w:rPr>
        <w:t>150</w:t>
      </w:r>
      <w:r w:rsidR="000E5526" w:rsidRPr="00B756A0">
        <w:rPr>
          <w:rFonts w:ascii="Times New Roman" w:hAnsi="Times New Roman"/>
          <w:noProof/>
          <w:sz w:val="24"/>
          <w:szCs w:val="24"/>
          <w:lang w:val="ru-RU"/>
        </w:rPr>
        <w:t xml:space="preserve"> «Про </w:t>
      </w:r>
      <w:r w:rsidR="000D0190">
        <w:rPr>
          <w:rFonts w:ascii="Times New Roman" w:hAnsi="Times New Roman"/>
          <w:noProof/>
          <w:sz w:val="24"/>
          <w:szCs w:val="24"/>
          <w:lang w:val="ru-RU"/>
        </w:rPr>
        <w:t>встановлення тарифів та структури тарифів на послугу з управління побутовими відходами за операціями зі збирання, перевезення та видалення побутових відходів для споживачів ТОВ «ЕКОКЛІНЕР» Уманської міської територіальної громади</w:t>
      </w:r>
      <w:r w:rsidR="000E5526" w:rsidRPr="00B756A0">
        <w:rPr>
          <w:rFonts w:ascii="Times New Roman" w:hAnsi="Times New Roman"/>
          <w:noProof/>
          <w:sz w:val="24"/>
          <w:szCs w:val="24"/>
          <w:lang w:val="ru-RU"/>
        </w:rPr>
        <w:t>»</w:t>
      </w:r>
      <w:r w:rsidR="000D0190">
        <w:rPr>
          <w:rFonts w:ascii="Times New Roman" w:hAnsi="Times New Roman"/>
          <w:noProof/>
          <w:sz w:val="24"/>
          <w:szCs w:val="24"/>
          <w:lang w:val="ru-RU"/>
        </w:rPr>
        <w:t>.</w:t>
      </w:r>
    </w:p>
    <w:bookmarkEnd w:id="1"/>
    <w:p w14:paraId="7E0A3541" w14:textId="77777777" w:rsidR="001A233C" w:rsidRDefault="001A233C" w:rsidP="005C0C67">
      <w:pPr>
        <w:pStyle w:val="af1"/>
        <w:spacing w:before="0" w:after="0"/>
        <w:rPr>
          <w:rFonts w:ascii="Times New Roman" w:hAnsi="Times New Roman"/>
          <w:noProof/>
          <w:sz w:val="24"/>
          <w:szCs w:val="24"/>
          <w:lang w:val="ru-RU"/>
        </w:rPr>
      </w:pPr>
    </w:p>
    <w:p w14:paraId="68A9F885" w14:textId="77777777" w:rsidR="008E577D" w:rsidRPr="00656B30" w:rsidRDefault="008E577D" w:rsidP="005C0C67">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14:paraId="5BAFF489" w14:textId="1FA5E5A0" w:rsidR="008E577D" w:rsidRPr="002A7AC2" w:rsidRDefault="008E577D" w:rsidP="005C0C67">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4. Виконавець надає споживачеві послуги з управління</w:t>
      </w:r>
      <w:r w:rsidR="002A7AC2">
        <w:rPr>
          <w:rFonts w:ascii="Times New Roman" w:hAnsi="Times New Roman"/>
          <w:noProof/>
          <w:sz w:val="24"/>
          <w:szCs w:val="24"/>
          <w:lang w:val="ru-RU"/>
        </w:rPr>
        <w:t xml:space="preserve"> </w:t>
      </w:r>
      <w:r w:rsidR="00536314" w:rsidRPr="00847EEA">
        <w:rPr>
          <w:rFonts w:ascii="Times New Roman" w:hAnsi="Times New Roman"/>
          <w:noProof/>
          <w:sz w:val="24"/>
          <w:szCs w:val="24"/>
          <w:lang w:val="ru-RU"/>
        </w:rPr>
        <w:t>побутовими відходами</w:t>
      </w:r>
      <w:r w:rsidR="006C678D">
        <w:rPr>
          <w:rFonts w:ascii="Times New Roman" w:hAnsi="Times New Roman"/>
          <w:noProof/>
          <w:sz w:val="24"/>
          <w:szCs w:val="24"/>
          <w:lang w:val="ru-RU"/>
        </w:rPr>
        <w:t>.</w:t>
      </w:r>
    </w:p>
    <w:p w14:paraId="08450D08" w14:textId="2D971D6C" w:rsidR="00A66F44" w:rsidRPr="008750B2" w:rsidRDefault="00C60B8A" w:rsidP="001F4582">
      <w:pPr>
        <w:pStyle w:val="a8"/>
        <w:spacing w:before="0"/>
        <w:ind w:firstLine="0"/>
        <w:jc w:val="both"/>
        <w:rPr>
          <w:rFonts w:ascii="Times New Roman" w:hAnsi="Times New Roman"/>
          <w:noProof/>
          <w:sz w:val="24"/>
          <w:szCs w:val="24"/>
          <w:lang w:val="ru-RU"/>
        </w:rPr>
      </w:pPr>
      <w:r w:rsidRPr="008750B2">
        <w:rPr>
          <w:rFonts w:ascii="Times New Roman" w:hAnsi="Times New Roman"/>
          <w:noProof/>
          <w:sz w:val="24"/>
          <w:szCs w:val="24"/>
          <w:lang w:val="ru-RU"/>
        </w:rPr>
        <w:t xml:space="preserve">         </w:t>
      </w:r>
      <w:r w:rsidR="008E577D" w:rsidRPr="008750B2">
        <w:rPr>
          <w:rFonts w:ascii="Times New Roman" w:hAnsi="Times New Roman"/>
          <w:noProof/>
          <w:sz w:val="24"/>
          <w:szCs w:val="24"/>
          <w:lang w:val="ru-RU"/>
        </w:rPr>
        <w:t>5. Послуга з управління побутовими відходами</w:t>
      </w:r>
      <w:r w:rsidR="00980DD6" w:rsidRPr="008750B2">
        <w:rPr>
          <w:rFonts w:ascii="Times New Roman" w:hAnsi="Times New Roman"/>
          <w:noProof/>
          <w:sz w:val="24"/>
          <w:szCs w:val="24"/>
          <w:lang w:val="ru-RU"/>
        </w:rPr>
        <w:t xml:space="preserve"> надається за контейнерною системою</w:t>
      </w:r>
      <w:r w:rsidR="005835D2" w:rsidRPr="008750B2">
        <w:rPr>
          <w:rFonts w:ascii="Times New Roman" w:hAnsi="Times New Roman"/>
          <w:noProof/>
          <w:sz w:val="24"/>
          <w:szCs w:val="24"/>
          <w:lang w:val="ru-RU"/>
        </w:rPr>
        <w:t xml:space="preserve"> або безконтейнерною системою</w:t>
      </w:r>
      <w:r w:rsidR="00A66F44" w:rsidRPr="008750B2">
        <w:rPr>
          <w:rFonts w:ascii="Times New Roman" w:hAnsi="Times New Roman"/>
          <w:noProof/>
          <w:sz w:val="24"/>
          <w:szCs w:val="24"/>
          <w:lang w:val="ru-RU"/>
        </w:rPr>
        <w:t>:</w:t>
      </w:r>
    </w:p>
    <w:p w14:paraId="5C11968A" w14:textId="77777777" w:rsidR="00A66F44" w:rsidRPr="008750B2" w:rsidRDefault="00A66F44" w:rsidP="001F4582">
      <w:pPr>
        <w:pStyle w:val="a8"/>
        <w:spacing w:before="0"/>
        <w:ind w:firstLine="0"/>
        <w:jc w:val="both"/>
        <w:rPr>
          <w:rFonts w:ascii="Times New Roman" w:hAnsi="Times New Roman"/>
          <w:noProof/>
          <w:sz w:val="24"/>
          <w:szCs w:val="24"/>
        </w:rPr>
      </w:pPr>
      <w:r w:rsidRPr="008750B2">
        <w:rPr>
          <w:rFonts w:ascii="Times New Roman" w:hAnsi="Times New Roman"/>
          <w:noProof/>
          <w:sz w:val="24"/>
          <w:szCs w:val="24"/>
          <w:lang w:val="ru-RU"/>
        </w:rPr>
        <w:t xml:space="preserve"> - у разі відсутності у Споживача технічно справного контейнера (зокрема у разі його пошкодження, викрадення або до моменту придбання (отримання) нового)</w:t>
      </w:r>
      <w:r w:rsidR="004D05BC" w:rsidRPr="008750B2">
        <w:rPr>
          <w:rFonts w:ascii="Times New Roman" w:hAnsi="Times New Roman"/>
          <w:noProof/>
          <w:sz w:val="24"/>
          <w:szCs w:val="24"/>
          <w:lang w:val="ru-RU"/>
        </w:rPr>
        <w:t>,</w:t>
      </w:r>
      <w:r w:rsidRPr="008750B2">
        <w:rPr>
          <w:rFonts w:ascii="Times New Roman" w:hAnsi="Times New Roman"/>
          <w:noProof/>
          <w:sz w:val="24"/>
          <w:szCs w:val="24"/>
          <w:lang w:val="ru-RU"/>
        </w:rPr>
        <w:t xml:space="preserve"> Споживач зобов'язаний </w:t>
      </w:r>
      <w:r w:rsidRPr="008750B2">
        <w:rPr>
          <w:rFonts w:ascii="Times New Roman" w:hAnsi="Times New Roman"/>
          <w:noProof/>
          <w:sz w:val="24"/>
          <w:szCs w:val="24"/>
        </w:rPr>
        <w:t>виставляти побутові відходи у пластикових пакетах за втановленим графіком у місцях погоджених з Виконавцем.</w:t>
      </w:r>
    </w:p>
    <w:p w14:paraId="29C91389" w14:textId="77777777" w:rsidR="002A7AC2" w:rsidRPr="008750B2" w:rsidRDefault="00A66F44" w:rsidP="001D37B2">
      <w:pPr>
        <w:pStyle w:val="a8"/>
        <w:spacing w:before="0"/>
        <w:ind w:firstLine="0"/>
        <w:jc w:val="both"/>
        <w:rPr>
          <w:rFonts w:ascii="Times New Roman" w:hAnsi="Times New Roman"/>
          <w:noProof/>
          <w:sz w:val="24"/>
          <w:szCs w:val="24"/>
        </w:rPr>
      </w:pPr>
      <w:r w:rsidRPr="008750B2">
        <w:rPr>
          <w:rFonts w:ascii="Times New Roman" w:hAnsi="Times New Roman"/>
          <w:noProof/>
          <w:sz w:val="24"/>
          <w:szCs w:val="24"/>
        </w:rPr>
        <w:t xml:space="preserve"> - відсутність контейнера у Споживача не є підставою для припинення нарахувань </w:t>
      </w:r>
      <w:r w:rsidR="00145A4E" w:rsidRPr="008750B2">
        <w:rPr>
          <w:rFonts w:ascii="Times New Roman" w:hAnsi="Times New Roman"/>
          <w:noProof/>
          <w:sz w:val="24"/>
          <w:szCs w:val="24"/>
        </w:rPr>
        <w:t xml:space="preserve">за послугу </w:t>
      </w:r>
      <w:r w:rsidR="004D05BC" w:rsidRPr="008750B2">
        <w:rPr>
          <w:rFonts w:ascii="Times New Roman" w:hAnsi="Times New Roman"/>
          <w:noProof/>
          <w:sz w:val="24"/>
          <w:szCs w:val="24"/>
        </w:rPr>
        <w:t>за умови забезпечення Виконавцем</w:t>
      </w:r>
      <w:r w:rsidRPr="008750B2">
        <w:rPr>
          <w:rFonts w:ascii="Times New Roman" w:hAnsi="Times New Roman"/>
          <w:noProof/>
          <w:sz w:val="24"/>
          <w:szCs w:val="24"/>
        </w:rPr>
        <w:t xml:space="preserve"> регулярн</w:t>
      </w:r>
      <w:r w:rsidR="004D05BC" w:rsidRPr="008750B2">
        <w:rPr>
          <w:rFonts w:ascii="Times New Roman" w:hAnsi="Times New Roman"/>
          <w:noProof/>
          <w:sz w:val="24"/>
          <w:szCs w:val="24"/>
        </w:rPr>
        <w:t>ого</w:t>
      </w:r>
      <w:r w:rsidRPr="008750B2">
        <w:rPr>
          <w:rFonts w:ascii="Times New Roman" w:hAnsi="Times New Roman"/>
          <w:noProof/>
          <w:sz w:val="24"/>
          <w:szCs w:val="24"/>
        </w:rPr>
        <w:t xml:space="preserve"> вивезення відходів згідно з графіком</w:t>
      </w:r>
      <w:r w:rsidR="008750B2" w:rsidRPr="008750B2">
        <w:rPr>
          <w:rFonts w:ascii="Times New Roman" w:hAnsi="Times New Roman"/>
          <w:noProof/>
          <w:sz w:val="24"/>
          <w:szCs w:val="24"/>
        </w:rPr>
        <w:t>,</w:t>
      </w:r>
      <w:r w:rsidRPr="008750B2">
        <w:rPr>
          <w:rFonts w:ascii="Times New Roman" w:hAnsi="Times New Roman"/>
          <w:noProof/>
          <w:sz w:val="24"/>
          <w:szCs w:val="24"/>
        </w:rPr>
        <w:t xml:space="preserve"> незалежно від способу їх пакування (контейнер або пакет).</w:t>
      </w:r>
    </w:p>
    <w:p w14:paraId="21FF3BB9" w14:textId="77777777" w:rsidR="008E577D" w:rsidRPr="005555FB" w:rsidRDefault="002A7AC2" w:rsidP="009D5324">
      <w:pPr>
        <w:pStyle w:val="a8"/>
        <w:spacing w:before="0" w:line="230" w:lineRule="auto"/>
        <w:jc w:val="both"/>
        <w:rPr>
          <w:rFonts w:ascii="Times New Roman" w:hAnsi="Times New Roman"/>
          <w:noProof/>
          <w:sz w:val="24"/>
          <w:szCs w:val="24"/>
        </w:rPr>
      </w:pPr>
      <w:r w:rsidRPr="005555FB">
        <w:rPr>
          <w:rFonts w:ascii="Times New Roman" w:hAnsi="Times New Roman"/>
          <w:noProof/>
          <w:sz w:val="24"/>
          <w:szCs w:val="24"/>
        </w:rPr>
        <w:t>І</w:t>
      </w:r>
      <w:r w:rsidR="008E577D" w:rsidRPr="005555FB">
        <w:rPr>
          <w:rFonts w:ascii="Times New Roman" w:hAnsi="Times New Roman"/>
          <w:noProof/>
          <w:sz w:val="24"/>
          <w:szCs w:val="24"/>
        </w:rPr>
        <w:t>нформація про</w:t>
      </w:r>
      <w:r w:rsidR="00BD1DAE" w:rsidRPr="005555FB">
        <w:rPr>
          <w:rFonts w:ascii="Times New Roman" w:hAnsi="Times New Roman"/>
          <w:noProof/>
          <w:sz w:val="24"/>
          <w:szCs w:val="24"/>
        </w:rPr>
        <w:t xml:space="preserve"> порядок надання та</w:t>
      </w:r>
      <w:r w:rsidR="008E577D" w:rsidRPr="005555FB">
        <w:rPr>
          <w:rFonts w:ascii="Times New Roman" w:hAnsi="Times New Roman"/>
          <w:noProof/>
          <w:sz w:val="24"/>
          <w:szCs w:val="24"/>
        </w:rPr>
        <w:t xml:space="preserve"> </w:t>
      </w:r>
      <w:r w:rsidR="00B51DFD" w:rsidRPr="005555FB">
        <w:rPr>
          <w:rFonts w:ascii="Times New Roman" w:hAnsi="Times New Roman"/>
          <w:noProof/>
          <w:sz w:val="24"/>
          <w:szCs w:val="24"/>
        </w:rPr>
        <w:t>вартість</w:t>
      </w:r>
      <w:r w:rsidR="00536314" w:rsidRPr="005555FB">
        <w:rPr>
          <w:rFonts w:ascii="Times New Roman" w:hAnsi="Times New Roman"/>
          <w:noProof/>
          <w:sz w:val="24"/>
          <w:szCs w:val="24"/>
        </w:rPr>
        <w:t xml:space="preserve"> </w:t>
      </w:r>
      <w:r w:rsidRPr="005555FB">
        <w:rPr>
          <w:rFonts w:ascii="Times New Roman" w:hAnsi="Times New Roman"/>
          <w:noProof/>
          <w:sz w:val="24"/>
          <w:szCs w:val="24"/>
        </w:rPr>
        <w:t>послуг</w:t>
      </w:r>
      <w:r w:rsidR="00536314" w:rsidRPr="005555FB">
        <w:rPr>
          <w:rFonts w:ascii="Times New Roman" w:hAnsi="Times New Roman"/>
          <w:noProof/>
          <w:sz w:val="24"/>
          <w:szCs w:val="24"/>
        </w:rPr>
        <w:t xml:space="preserve">и </w:t>
      </w:r>
      <w:r w:rsidRPr="005555FB">
        <w:rPr>
          <w:rFonts w:ascii="Times New Roman" w:hAnsi="Times New Roman"/>
          <w:noProof/>
          <w:sz w:val="24"/>
          <w:szCs w:val="24"/>
        </w:rPr>
        <w:t>з управління побутовими відходами</w:t>
      </w:r>
      <w:r w:rsidR="008E577D" w:rsidRPr="005555FB">
        <w:rPr>
          <w:rFonts w:ascii="Times New Roman" w:hAnsi="Times New Roman"/>
          <w:noProof/>
          <w:sz w:val="24"/>
          <w:szCs w:val="24"/>
        </w:rPr>
        <w:t xml:space="preserve"> </w:t>
      </w:r>
      <w:r w:rsidR="00536314" w:rsidRPr="005555FB">
        <w:rPr>
          <w:rFonts w:ascii="Times New Roman" w:hAnsi="Times New Roman"/>
          <w:noProof/>
          <w:sz w:val="24"/>
          <w:szCs w:val="24"/>
        </w:rPr>
        <w:t xml:space="preserve">та </w:t>
      </w:r>
      <w:r w:rsidR="002E062F" w:rsidRPr="005555FB">
        <w:rPr>
          <w:rFonts w:ascii="Times New Roman" w:hAnsi="Times New Roman"/>
          <w:noProof/>
          <w:sz w:val="24"/>
          <w:szCs w:val="24"/>
        </w:rPr>
        <w:t>її складові</w:t>
      </w:r>
      <w:r w:rsidR="00536314" w:rsidRPr="005555FB">
        <w:rPr>
          <w:rFonts w:ascii="Times New Roman" w:hAnsi="Times New Roman"/>
          <w:noProof/>
          <w:sz w:val="24"/>
          <w:szCs w:val="24"/>
        </w:rPr>
        <w:t xml:space="preserve">, </w:t>
      </w:r>
      <w:r w:rsidR="008E577D" w:rsidRPr="005555FB">
        <w:rPr>
          <w:rFonts w:ascii="Times New Roman" w:hAnsi="Times New Roman"/>
          <w:noProof/>
          <w:sz w:val="24"/>
          <w:szCs w:val="24"/>
        </w:rPr>
        <w:t xml:space="preserve">розміщується на офіційному веб-сайті органу місцевого самоврядування </w:t>
      </w:r>
      <w:r w:rsidR="00536314" w:rsidRPr="005555FB">
        <w:rPr>
          <w:rFonts w:ascii="Times New Roman" w:hAnsi="Times New Roman"/>
          <w:noProof/>
          <w:sz w:val="24"/>
          <w:szCs w:val="24"/>
        </w:rPr>
        <w:t>та/</w:t>
      </w:r>
      <w:r w:rsidR="008E577D" w:rsidRPr="005555FB">
        <w:rPr>
          <w:rFonts w:ascii="Times New Roman" w:hAnsi="Times New Roman"/>
          <w:noProof/>
          <w:sz w:val="24"/>
          <w:szCs w:val="24"/>
        </w:rPr>
        <w:t>або виконавця.</w:t>
      </w:r>
    </w:p>
    <w:p w14:paraId="57A2F096" w14:textId="77777777" w:rsidR="008E577D" w:rsidRPr="00656B30" w:rsidRDefault="008E577D" w:rsidP="009D5324">
      <w:pPr>
        <w:pStyle w:val="a8"/>
        <w:spacing w:before="0"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14:paraId="20F4962B" w14:textId="77777777" w:rsidR="008E577D" w:rsidRPr="00656B30" w:rsidRDefault="008E577D" w:rsidP="009D5324">
      <w:pPr>
        <w:pStyle w:val="a8"/>
        <w:spacing w:before="0"/>
        <w:jc w:val="both"/>
        <w:rPr>
          <w:rFonts w:ascii="Times New Roman" w:hAnsi="Times New Roman"/>
          <w:noProof/>
          <w:sz w:val="24"/>
          <w:szCs w:val="24"/>
          <w:lang w:val="ru-RU"/>
        </w:rPr>
      </w:pPr>
      <w:r w:rsidRPr="001D37B2">
        <w:rPr>
          <w:rFonts w:ascii="Times New Roman" w:hAnsi="Times New Roman"/>
          <w:noProof/>
          <w:sz w:val="24"/>
          <w:szCs w:val="24"/>
          <w:lang w:val="ru-RU"/>
        </w:rPr>
        <w:t xml:space="preserve">7. Графік та години перевезення за контейнерною </w:t>
      </w:r>
      <w:r w:rsidR="00F807CB" w:rsidRPr="001D37B2">
        <w:rPr>
          <w:rFonts w:ascii="Times New Roman" w:hAnsi="Times New Roman"/>
          <w:noProof/>
          <w:sz w:val="24"/>
          <w:szCs w:val="24"/>
          <w:lang w:val="ru-RU"/>
        </w:rPr>
        <w:t xml:space="preserve">системою </w:t>
      </w:r>
      <w:r w:rsidRPr="001D37B2">
        <w:rPr>
          <w:rFonts w:ascii="Times New Roman" w:hAnsi="Times New Roman"/>
          <w:noProof/>
          <w:sz w:val="24"/>
          <w:szCs w:val="24"/>
          <w:lang w:val="ru-RU"/>
        </w:rPr>
        <w:t>розміщуються на веб-сайті органу місцевого самоврядування або виконавця.</w:t>
      </w:r>
      <w:r w:rsidRPr="00656B30">
        <w:rPr>
          <w:rFonts w:ascii="Times New Roman" w:hAnsi="Times New Roman"/>
          <w:noProof/>
          <w:sz w:val="24"/>
          <w:szCs w:val="24"/>
          <w:lang w:val="ru-RU"/>
        </w:rPr>
        <w:t xml:space="preserve"> </w:t>
      </w:r>
    </w:p>
    <w:p w14:paraId="6231A3C5" w14:textId="77777777" w:rsidR="008E577D" w:rsidRPr="00656B30" w:rsidRDefault="008E577D" w:rsidP="009D5324">
      <w:pPr>
        <w:pStyle w:val="a8"/>
        <w:tabs>
          <w:tab w:val="left" w:pos="0"/>
        </w:tabs>
        <w:spacing w:before="0"/>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2564A698" w14:textId="77777777" w:rsidR="008E577D" w:rsidRPr="00656B30" w:rsidRDefault="008E577D" w:rsidP="009D5324">
      <w:pPr>
        <w:pStyle w:val="a8"/>
        <w:tabs>
          <w:tab w:val="left" w:pos="851"/>
        </w:tabs>
        <w:spacing w:before="0"/>
        <w:jc w:val="both"/>
        <w:rPr>
          <w:rFonts w:ascii="Times New Roman" w:hAnsi="Times New Roman"/>
          <w:noProof/>
          <w:sz w:val="24"/>
          <w:szCs w:val="24"/>
          <w:lang w:val="ru-RU"/>
        </w:rPr>
      </w:pPr>
      <w:r w:rsidRPr="00850C2B">
        <w:rPr>
          <w:rFonts w:ascii="Times New Roman" w:hAnsi="Times New Roman"/>
          <w:noProof/>
          <w:sz w:val="24"/>
          <w:szCs w:val="24"/>
          <w:lang w:val="ru-RU"/>
        </w:rPr>
        <w:t xml:space="preserve">9. </w:t>
      </w:r>
      <w:r w:rsidR="008A3727" w:rsidRPr="00850C2B">
        <w:rPr>
          <w:rFonts w:ascii="Times New Roman" w:hAnsi="Times New Roman"/>
          <w:noProof/>
          <w:sz w:val="24"/>
          <w:szCs w:val="24"/>
          <w:lang w:val="ru-RU"/>
        </w:rPr>
        <w:t>В разі</w:t>
      </w:r>
      <w:r w:rsidRPr="00850C2B">
        <w:rPr>
          <w:rFonts w:ascii="Times New Roman" w:hAnsi="Times New Roman"/>
          <w:noProof/>
          <w:sz w:val="24"/>
          <w:szCs w:val="24"/>
          <w:lang w:val="ru-RU"/>
        </w:rPr>
        <w:t xml:space="preserve"> </w:t>
      </w:r>
      <w:r w:rsidR="00C518C0" w:rsidRPr="00850C2B">
        <w:rPr>
          <w:rFonts w:ascii="Times New Roman" w:hAnsi="Times New Roman"/>
          <w:noProof/>
          <w:sz w:val="24"/>
          <w:szCs w:val="24"/>
          <w:lang w:val="ru-RU"/>
        </w:rPr>
        <w:t>зб</w:t>
      </w:r>
      <w:r w:rsidR="00C60B8A" w:rsidRPr="00850C2B">
        <w:rPr>
          <w:rFonts w:ascii="Times New Roman" w:hAnsi="Times New Roman"/>
          <w:noProof/>
          <w:sz w:val="24"/>
          <w:szCs w:val="24"/>
          <w:lang w:val="ru-RU"/>
        </w:rPr>
        <w:t>и</w:t>
      </w:r>
      <w:r w:rsidR="00C518C0" w:rsidRPr="00850C2B">
        <w:rPr>
          <w:rFonts w:ascii="Times New Roman" w:hAnsi="Times New Roman"/>
          <w:noProof/>
          <w:sz w:val="24"/>
          <w:szCs w:val="24"/>
          <w:lang w:val="ru-RU"/>
        </w:rPr>
        <w:t xml:space="preserve">рання </w:t>
      </w:r>
      <w:r w:rsidRPr="00850C2B">
        <w:rPr>
          <w:rFonts w:ascii="Times New Roman" w:hAnsi="Times New Roman"/>
          <w:noProof/>
          <w:sz w:val="24"/>
          <w:szCs w:val="24"/>
          <w:lang w:val="ru-RU"/>
        </w:rPr>
        <w:t>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2157C985" w14:textId="77777777" w:rsidR="008E577D" w:rsidRDefault="008E577D" w:rsidP="009D5324">
      <w:pPr>
        <w:pStyle w:val="a8"/>
        <w:tabs>
          <w:tab w:val="left" w:pos="851"/>
          <w:tab w:val="left" w:pos="993"/>
        </w:tabs>
        <w:spacing w:before="0"/>
        <w:jc w:val="both"/>
        <w:rPr>
          <w:rFonts w:ascii="Times New Roman" w:hAnsi="Times New Roman"/>
          <w:noProof/>
          <w:sz w:val="24"/>
          <w:szCs w:val="24"/>
          <w:lang w:val="ru-RU"/>
        </w:rPr>
      </w:pPr>
      <w:r w:rsidRPr="001D37B2">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3FDAC4EA" w14:textId="77777777" w:rsidR="009D5324" w:rsidRPr="00656B30" w:rsidRDefault="009D5324" w:rsidP="009D5324">
      <w:pPr>
        <w:pStyle w:val="a8"/>
        <w:tabs>
          <w:tab w:val="left" w:pos="851"/>
          <w:tab w:val="left" w:pos="993"/>
        </w:tabs>
        <w:spacing w:before="0"/>
        <w:jc w:val="both"/>
        <w:rPr>
          <w:rFonts w:ascii="Times New Roman" w:hAnsi="Times New Roman"/>
          <w:noProof/>
          <w:sz w:val="24"/>
          <w:szCs w:val="24"/>
          <w:lang w:val="ru-RU"/>
        </w:rPr>
      </w:pPr>
    </w:p>
    <w:p w14:paraId="46C1176E" w14:textId="77777777" w:rsidR="008E577D" w:rsidRPr="00656B30" w:rsidRDefault="008E577D" w:rsidP="009D5324">
      <w:pPr>
        <w:pStyle w:val="af1"/>
        <w:spacing w:before="0" w:after="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14:paraId="78ACA94E" w14:textId="77777777" w:rsidR="008E577D" w:rsidRDefault="008E577D" w:rsidP="009D5324">
      <w:pPr>
        <w:pStyle w:val="a8"/>
        <w:spacing w:before="0"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12E80715" w14:textId="77777777" w:rsidR="009D5324" w:rsidRPr="00656B30" w:rsidRDefault="009D5324" w:rsidP="009D5324">
      <w:pPr>
        <w:pStyle w:val="a8"/>
        <w:spacing w:before="0" w:line="230" w:lineRule="auto"/>
        <w:jc w:val="both"/>
        <w:rPr>
          <w:rFonts w:ascii="Times New Roman" w:hAnsi="Times New Roman"/>
          <w:noProof/>
          <w:sz w:val="24"/>
          <w:szCs w:val="24"/>
          <w:lang w:val="ru-RU"/>
        </w:rPr>
      </w:pPr>
    </w:p>
    <w:p w14:paraId="6A6459EA" w14:textId="77777777" w:rsidR="008E577D" w:rsidRPr="00656B30" w:rsidRDefault="008E577D" w:rsidP="009D5324">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14:paraId="26DA4312"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14:paraId="1E4BD3F2"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5E0EAC8D"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14:paraId="73FE7B8E"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14:paraId="04D6EABB"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14:paraId="43F7AA07" w14:textId="77777777" w:rsidR="008E577D" w:rsidRPr="00656B30" w:rsidRDefault="008E577D" w:rsidP="009D5324">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14:paraId="0F429AD3" w14:textId="77777777" w:rsidR="009D5324" w:rsidRPr="008750B2" w:rsidRDefault="008E577D" w:rsidP="001F7303">
      <w:pPr>
        <w:pStyle w:val="a8"/>
        <w:spacing w:before="0"/>
        <w:jc w:val="both"/>
        <w:rPr>
          <w:rFonts w:ascii="Times New Roman" w:hAnsi="Times New Roman"/>
          <w:noProof/>
          <w:sz w:val="24"/>
          <w:szCs w:val="24"/>
          <w:lang w:val="ru-RU"/>
        </w:rPr>
      </w:pPr>
      <w:r w:rsidRPr="008750B2">
        <w:rPr>
          <w:rFonts w:ascii="Times New Roman" w:hAnsi="Times New Roman"/>
          <w:noProof/>
          <w:sz w:val="24"/>
          <w:szCs w:val="24"/>
          <w:lang w:val="ru-RU"/>
        </w:rPr>
        <w:t xml:space="preserve">6) </w:t>
      </w:r>
      <w:r w:rsidR="00183889" w:rsidRPr="008750B2">
        <w:rPr>
          <w:rFonts w:ascii="Times New Roman" w:eastAsia="Calibri" w:hAnsi="Times New Roman"/>
          <w:sz w:val="24"/>
          <w:szCs w:val="24"/>
          <w:lang w:eastAsia="uk-UA"/>
        </w:rPr>
        <w:t>на несплату вартості послуг за період тимчасової відсутності в житловому приміщенні (іншому об'єкті нерухомого майна) споживача та інших осіб безперервно понад 30 календарних днів за умови подання виконавцю заяви в довільній формі та документального підтвердження такої відсутності в електронній або паперовій формі відповідно до умов договору;</w:t>
      </w:r>
    </w:p>
    <w:p w14:paraId="093A40AF"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14:paraId="1AD03D9D" w14:textId="77777777" w:rsidR="008E577D" w:rsidRPr="00656B30" w:rsidRDefault="008E577D" w:rsidP="001F7303">
      <w:pPr>
        <w:pStyle w:val="a8"/>
        <w:spacing w:before="0"/>
        <w:jc w:val="both"/>
        <w:rPr>
          <w:rFonts w:ascii="Times New Roman" w:hAnsi="Times New Roman"/>
          <w:noProof/>
          <w:sz w:val="24"/>
          <w:szCs w:val="24"/>
          <w:lang w:val="ru-RU"/>
        </w:rPr>
      </w:pPr>
      <w:r w:rsidRPr="00C64A2F">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14:paraId="41D860D0"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2506EEEB"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14:paraId="160881AB"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14:paraId="5F633DDC"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14:paraId="7D48F85C"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14:paraId="736CE0A6" w14:textId="77777777" w:rsidR="008E577D" w:rsidRPr="00656B30"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14:paraId="32F32AA1" w14:textId="77777777" w:rsidR="008E577D" w:rsidRDefault="008E577D" w:rsidP="001F730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у разі несвоєчасного здійснення платежів за послугу сплачувати пеню в розмірі, встановленому відповідно до </w:t>
      </w:r>
      <w:r w:rsidRPr="001F53D4">
        <w:rPr>
          <w:rFonts w:ascii="Times New Roman" w:hAnsi="Times New Roman"/>
          <w:noProof/>
          <w:sz w:val="24"/>
          <w:szCs w:val="24"/>
          <w:lang w:val="ru-RU"/>
        </w:rPr>
        <w:t>пункту 25 цього договору</w:t>
      </w:r>
      <w:r w:rsidRPr="00656B30">
        <w:rPr>
          <w:rFonts w:ascii="Times New Roman" w:hAnsi="Times New Roman"/>
          <w:noProof/>
          <w:sz w:val="24"/>
          <w:szCs w:val="24"/>
          <w:lang w:val="ru-RU"/>
        </w:rPr>
        <w:t>;</w:t>
      </w:r>
    </w:p>
    <w:p w14:paraId="35B732BD" w14:textId="77777777" w:rsidR="00D40647" w:rsidRDefault="00D40647" w:rsidP="001F7303">
      <w:pPr>
        <w:pStyle w:val="a8"/>
        <w:spacing w:before="0"/>
        <w:jc w:val="both"/>
        <w:rPr>
          <w:rFonts w:ascii="Times New Roman" w:hAnsi="Times New Roman"/>
          <w:noProof/>
          <w:sz w:val="24"/>
          <w:szCs w:val="24"/>
          <w:lang w:val="ru-RU"/>
        </w:rPr>
      </w:pPr>
      <w:r>
        <w:rPr>
          <w:rFonts w:ascii="Times New Roman" w:hAnsi="Times New Roman"/>
          <w:noProof/>
          <w:sz w:val="24"/>
          <w:szCs w:val="24"/>
          <w:lang w:val="ru-RU"/>
        </w:rPr>
        <w:t>5) письмово інформувати виконавця про зміну власника житла (іншого об’єкта неру</w:t>
      </w:r>
      <w:r w:rsidR="00C50911">
        <w:rPr>
          <w:rFonts w:ascii="Times New Roman" w:hAnsi="Times New Roman"/>
          <w:noProof/>
          <w:sz w:val="24"/>
          <w:szCs w:val="24"/>
          <w:lang w:val="ru-RU"/>
        </w:rPr>
        <w:t>х</w:t>
      </w:r>
      <w:r>
        <w:rPr>
          <w:rFonts w:ascii="Times New Roman" w:hAnsi="Times New Roman"/>
          <w:noProof/>
          <w:sz w:val="24"/>
          <w:szCs w:val="24"/>
          <w:lang w:val="ru-RU"/>
        </w:rPr>
        <w:t>омого майна)</w:t>
      </w:r>
      <w:r w:rsidR="00C50911">
        <w:rPr>
          <w:rFonts w:ascii="Times New Roman" w:hAnsi="Times New Roman"/>
          <w:noProof/>
          <w:sz w:val="24"/>
          <w:szCs w:val="24"/>
          <w:lang w:val="ru-RU"/>
        </w:rPr>
        <w:t xml:space="preserve"> та про фактичну кількість осіб, які постійно проживають у житлі споживача, протягом 30 календарних днів від дня настання такої події;</w:t>
      </w:r>
    </w:p>
    <w:p w14:paraId="502244BE" w14:textId="77777777" w:rsidR="00C50911" w:rsidRPr="00183889" w:rsidRDefault="00C50911" w:rsidP="00C50911">
      <w:pPr>
        <w:pStyle w:val="a8"/>
        <w:spacing w:before="0"/>
        <w:jc w:val="both"/>
        <w:rPr>
          <w:rFonts w:ascii="Times New Roman" w:hAnsi="Times New Roman"/>
          <w:noProof/>
          <w:color w:val="000000" w:themeColor="text1"/>
          <w:sz w:val="24"/>
          <w:szCs w:val="24"/>
          <w:lang w:val="ru-RU"/>
        </w:rPr>
      </w:pPr>
      <w:r w:rsidRPr="00183889">
        <w:rPr>
          <w:rFonts w:ascii="Times New Roman" w:hAnsi="Times New Roman"/>
          <w:noProof/>
          <w:color w:val="000000" w:themeColor="text1"/>
          <w:sz w:val="24"/>
          <w:szCs w:val="24"/>
          <w:lang w:val="ru-RU"/>
        </w:rPr>
        <w:t>6) забезпечити роздільне збирання побутових відходів;</w:t>
      </w:r>
    </w:p>
    <w:p w14:paraId="4DB3FCD2" w14:textId="77777777" w:rsidR="00C50911" w:rsidRPr="00656B30" w:rsidRDefault="00C50911" w:rsidP="00C50911">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14:paraId="0CF6EF4A" w14:textId="77777777" w:rsidR="00C50911" w:rsidRPr="00656B30" w:rsidRDefault="00C50911" w:rsidP="00C50911">
      <w:pPr>
        <w:pStyle w:val="a8"/>
        <w:spacing w:before="0"/>
        <w:jc w:val="both"/>
        <w:rPr>
          <w:rFonts w:ascii="Times New Roman" w:hAnsi="Times New Roman"/>
          <w:noProof/>
          <w:sz w:val="24"/>
          <w:szCs w:val="24"/>
          <w:lang w:val="ru-RU"/>
        </w:rPr>
      </w:pPr>
      <w:r w:rsidRPr="00C64A2F">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14:paraId="7846AC0B" w14:textId="77777777" w:rsidR="00C50911" w:rsidRPr="00C50911" w:rsidRDefault="00C50911" w:rsidP="00C50911">
      <w:pPr>
        <w:pStyle w:val="a8"/>
        <w:spacing w:before="0"/>
        <w:jc w:val="both"/>
        <w:rPr>
          <w:rFonts w:ascii="Times New Roman" w:hAnsi="Times New Roman"/>
          <w:noProof/>
          <w:sz w:val="24"/>
          <w:szCs w:val="24"/>
        </w:rPr>
      </w:pPr>
      <w:r w:rsidRPr="00C50911">
        <w:rPr>
          <w:rFonts w:ascii="Times New Roman" w:hAnsi="Times New Roman"/>
          <w:noProof/>
          <w:sz w:val="24"/>
          <w:szCs w:val="24"/>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4A430ABF" w14:textId="77777777" w:rsidR="00C50911" w:rsidRPr="00C50911" w:rsidRDefault="00C50911" w:rsidP="00C50911">
      <w:pPr>
        <w:pStyle w:val="a8"/>
        <w:spacing w:before="0"/>
        <w:jc w:val="both"/>
        <w:rPr>
          <w:rFonts w:ascii="Times New Roman" w:hAnsi="Times New Roman"/>
          <w:noProof/>
          <w:sz w:val="24"/>
          <w:szCs w:val="24"/>
        </w:rPr>
      </w:pPr>
      <w:r w:rsidRPr="00C50911">
        <w:rPr>
          <w:rFonts w:ascii="Times New Roman" w:hAnsi="Times New Roman"/>
          <w:noProof/>
          <w:sz w:val="24"/>
          <w:szCs w:val="24"/>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090018D5" w14:textId="77777777" w:rsidR="00183889" w:rsidRPr="008750B2" w:rsidRDefault="00C50911" w:rsidP="00183889">
      <w:pPr>
        <w:pStyle w:val="a8"/>
        <w:spacing w:before="0"/>
        <w:jc w:val="both"/>
        <w:rPr>
          <w:rFonts w:ascii="Times New Roman" w:hAnsi="Times New Roman"/>
          <w:noProof/>
          <w:sz w:val="24"/>
          <w:szCs w:val="24"/>
        </w:rPr>
      </w:pPr>
      <w:r w:rsidRPr="008750B2">
        <w:rPr>
          <w:rFonts w:ascii="Times New Roman" w:hAnsi="Times New Roman"/>
          <w:noProof/>
          <w:sz w:val="24"/>
          <w:szCs w:val="24"/>
        </w:rPr>
        <w:t>11</w:t>
      </w:r>
      <w:r w:rsidR="008E577D" w:rsidRPr="008750B2">
        <w:rPr>
          <w:rFonts w:ascii="Times New Roman" w:hAnsi="Times New Roman"/>
          <w:noProof/>
          <w:sz w:val="24"/>
          <w:szCs w:val="24"/>
        </w:rPr>
        <w:t xml:space="preserve">) </w:t>
      </w:r>
      <w:r w:rsidR="00183889" w:rsidRPr="008750B2">
        <w:rPr>
          <w:rFonts w:ascii="Times New Roman" w:hAnsi="Times New Roman"/>
          <w:noProof/>
          <w:sz w:val="24"/>
          <w:szCs w:val="24"/>
        </w:rPr>
        <w:t>інформувати виконавця про тимчасову відсутність у житловому приміщенні (іншому об'єкті нерухомого майна) споживача та інших осіб безперервно понад 30 календарних днів; якщо період відсутності споживача та інших осіб перевищує шість місяців, споживач для реалізації права на несплату вартості послуг у місячний строк з моменту закінчення кожного шестимісячного періоду зобов'язаний подавати виконавцю оновлену заяву з відповідними підтвердними документами в електронній або паперовій формі.</w:t>
      </w:r>
    </w:p>
    <w:p w14:paraId="63C555E1" w14:textId="77777777" w:rsidR="00D048CD" w:rsidRPr="00C50911" w:rsidRDefault="00D048CD" w:rsidP="001F7303">
      <w:pPr>
        <w:pStyle w:val="a8"/>
        <w:spacing w:before="0"/>
        <w:jc w:val="both"/>
        <w:rPr>
          <w:rFonts w:ascii="Times New Roman" w:hAnsi="Times New Roman"/>
          <w:noProof/>
          <w:sz w:val="24"/>
          <w:szCs w:val="24"/>
        </w:rPr>
      </w:pPr>
    </w:p>
    <w:p w14:paraId="247C82EA" w14:textId="77777777" w:rsidR="008E577D" w:rsidRPr="00656B30" w:rsidRDefault="008E577D" w:rsidP="00D048CD">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Права</w:t>
      </w:r>
      <w:r w:rsidR="00D048CD">
        <w:rPr>
          <w:rFonts w:ascii="Times New Roman" w:hAnsi="Times New Roman"/>
          <w:noProof/>
          <w:sz w:val="24"/>
          <w:szCs w:val="24"/>
          <w:lang w:val="ru-RU"/>
        </w:rPr>
        <w:t xml:space="preserve"> та обов'</w:t>
      </w:r>
      <w:r w:rsidRPr="00656B30">
        <w:rPr>
          <w:rFonts w:ascii="Times New Roman" w:hAnsi="Times New Roman"/>
          <w:noProof/>
          <w:sz w:val="24"/>
          <w:szCs w:val="24"/>
          <w:lang w:val="ru-RU"/>
        </w:rPr>
        <w:t>язки виконавця</w:t>
      </w:r>
    </w:p>
    <w:p w14:paraId="57B70D3E"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14:paraId="2483F33E"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w:t>
      </w:r>
      <w:r w:rsidRPr="001D37B2">
        <w:rPr>
          <w:rFonts w:ascii="Times New Roman" w:hAnsi="Times New Roman"/>
          <w:noProof/>
          <w:sz w:val="24"/>
          <w:szCs w:val="24"/>
          <w:lang w:val="ru-RU"/>
        </w:rPr>
        <w:t>безконтейнерної системи - територію для збирання пластикових пакетів з побутовими відходами;</w:t>
      </w:r>
    </w:p>
    <w:p w14:paraId="751764B1"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1D7ECBF8"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14:paraId="2463B1B4"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1FA4FA3E"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1720EAAD"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64D7B3A1"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14:paraId="42131DF3"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7270D3C8"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2) </w:t>
      </w:r>
      <w:r w:rsidRPr="00850C2B">
        <w:rPr>
          <w:rFonts w:ascii="Times New Roman" w:hAnsi="Times New Roman"/>
          <w:noProof/>
          <w:sz w:val="24"/>
          <w:szCs w:val="24"/>
          <w:lang w:val="ru-RU"/>
        </w:rPr>
        <w:t>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6D799E0F"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6DB18FC5"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4FE56F2D"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14:paraId="2FE6FFDE"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w:t>
      </w:r>
      <w:r w:rsidRPr="001F53D4">
        <w:rPr>
          <w:rFonts w:ascii="Times New Roman" w:hAnsi="Times New Roman"/>
          <w:noProof/>
          <w:sz w:val="24"/>
          <w:szCs w:val="24"/>
          <w:lang w:val="ru-RU"/>
        </w:rPr>
        <w:t>до пункту 25 цього договору</w:t>
      </w:r>
      <w:r w:rsidRPr="00656B30">
        <w:rPr>
          <w:rFonts w:ascii="Times New Roman" w:hAnsi="Times New Roman"/>
          <w:noProof/>
          <w:sz w:val="24"/>
          <w:szCs w:val="24"/>
          <w:lang w:val="ru-RU"/>
        </w:rPr>
        <w:t>;</w:t>
      </w:r>
    </w:p>
    <w:p w14:paraId="4BF2BE6A" w14:textId="77777777" w:rsidR="008E577D" w:rsidRPr="00656B30" w:rsidRDefault="008E577D" w:rsidP="00D048CD">
      <w:pPr>
        <w:pStyle w:val="a8"/>
        <w:spacing w:before="0"/>
        <w:jc w:val="both"/>
        <w:rPr>
          <w:rFonts w:ascii="Times New Roman" w:hAnsi="Times New Roman"/>
          <w:noProof/>
          <w:sz w:val="24"/>
          <w:szCs w:val="24"/>
          <w:lang w:val="ru-RU"/>
        </w:rPr>
      </w:pPr>
      <w:r w:rsidRPr="00C64A2F">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3A7FCF63"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14:paraId="5443CB80"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9) інформувати споживача про намір зміни тарифів на послугу за видами побутових відходів у порядку, встановленому відповідно </w:t>
      </w:r>
      <w:r w:rsidRPr="001F53D4">
        <w:rPr>
          <w:rFonts w:ascii="Times New Roman" w:hAnsi="Times New Roman"/>
          <w:noProof/>
          <w:sz w:val="24"/>
          <w:szCs w:val="24"/>
          <w:lang w:val="ru-RU"/>
        </w:rPr>
        <w:t>до пункту 26 цього договору;</w:t>
      </w:r>
    </w:p>
    <w:p w14:paraId="47E2D2BA"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63BB129E"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1AC62A91" w14:textId="77777777" w:rsidR="008E577D" w:rsidRPr="00656B30"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12</w:t>
      </w:r>
      <w:r w:rsidRPr="00C64A2F">
        <w:rPr>
          <w:rFonts w:ascii="Times New Roman" w:hAnsi="Times New Roman"/>
          <w:noProof/>
          <w:sz w:val="24"/>
          <w:szCs w:val="24"/>
          <w:lang w:val="ru-RU"/>
        </w:rPr>
        <w:t>)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3F5BB71F" w14:textId="77777777" w:rsidR="008E577D" w:rsidRDefault="008E577D" w:rsidP="00D048C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3C8CEDD0" w14:textId="77777777" w:rsidR="00183889" w:rsidRPr="008750B2" w:rsidRDefault="00183889" w:rsidP="00D048CD">
      <w:pPr>
        <w:pStyle w:val="a8"/>
        <w:spacing w:before="0"/>
        <w:jc w:val="both"/>
        <w:rPr>
          <w:rFonts w:ascii="Times New Roman" w:hAnsi="Times New Roman"/>
          <w:noProof/>
          <w:sz w:val="24"/>
          <w:szCs w:val="24"/>
          <w:lang w:val="ru-RU"/>
        </w:rPr>
      </w:pPr>
      <w:r w:rsidRPr="008750B2">
        <w:rPr>
          <w:rFonts w:ascii="Times New Roman" w:eastAsia="Calibri" w:hAnsi="Times New Roman"/>
          <w:sz w:val="24"/>
          <w:szCs w:val="24"/>
          <w:lang w:eastAsia="uk-UA"/>
        </w:rPr>
        <w:t>14) здійснювати перерахунок розміру нарахованої плати за послуги та/або ненарахування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14:paraId="058C1E55" w14:textId="77777777" w:rsidR="00A04B26" w:rsidRDefault="00A04B26" w:rsidP="00A04B26">
      <w:pPr>
        <w:pStyle w:val="af1"/>
        <w:spacing w:before="0" w:after="0"/>
        <w:rPr>
          <w:rFonts w:ascii="Times New Roman" w:hAnsi="Times New Roman"/>
          <w:noProof/>
          <w:sz w:val="24"/>
          <w:szCs w:val="24"/>
          <w:lang w:val="ru-RU"/>
        </w:rPr>
      </w:pPr>
    </w:p>
    <w:p w14:paraId="6B744738" w14:textId="77777777" w:rsidR="008E577D" w:rsidRPr="00656B30" w:rsidRDefault="008E577D" w:rsidP="00A04B26">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14:paraId="66DD0CDA" w14:textId="57ED731B" w:rsidR="008246C3" w:rsidRPr="00D647C8" w:rsidRDefault="008E577D" w:rsidP="00A04B26">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Згідно </w:t>
      </w:r>
      <w:r w:rsidR="0000302D" w:rsidRPr="0000302D">
        <w:rPr>
          <w:rFonts w:ascii="Times New Roman" w:hAnsi="Times New Roman"/>
          <w:noProof/>
          <w:sz w:val="24"/>
          <w:szCs w:val="24"/>
          <w:lang w:val="ru-RU"/>
        </w:rPr>
        <w:t>рішення виконавчого комітету Уманської міської ради від 26.03.2026 р. №150 «Про встановлення тарифів та структури тарифів на послугу з управління побутовими відходами за операціями зі збирання, перевезення та видалення побутових відходів для споживачів ТОВ «ЕКОКЛІНЕР» Уманської міської територіальної громади»</w:t>
      </w:r>
      <w:r w:rsidR="0000302D">
        <w:rPr>
          <w:rFonts w:ascii="Times New Roman" w:hAnsi="Times New Roman"/>
          <w:noProof/>
          <w:sz w:val="24"/>
          <w:szCs w:val="24"/>
          <w:lang w:val="ru-RU"/>
        </w:rPr>
        <w:t xml:space="preserve"> </w:t>
      </w:r>
      <w:r w:rsidRPr="00D048CD">
        <w:rPr>
          <w:rFonts w:ascii="Times New Roman" w:hAnsi="Times New Roman"/>
          <w:noProof/>
          <w:sz w:val="24"/>
          <w:szCs w:val="24"/>
          <w:lang w:val="ru-RU"/>
        </w:rPr>
        <w:t xml:space="preserve">тариф на </w:t>
      </w:r>
      <w:r w:rsidRPr="00AC138D">
        <w:rPr>
          <w:rFonts w:ascii="Times New Roman" w:hAnsi="Times New Roman"/>
          <w:noProof/>
          <w:sz w:val="24"/>
          <w:szCs w:val="24"/>
          <w:lang w:val="ru-RU"/>
        </w:rPr>
        <w:t xml:space="preserve">послугу </w:t>
      </w:r>
      <w:r w:rsidR="00493FC7" w:rsidRPr="00AC138D">
        <w:rPr>
          <w:rFonts w:ascii="Times New Roman" w:hAnsi="Times New Roman"/>
          <w:noProof/>
          <w:sz w:val="24"/>
          <w:szCs w:val="24"/>
          <w:lang w:val="ru-RU"/>
        </w:rPr>
        <w:t>становить</w:t>
      </w:r>
      <w:r w:rsidR="008246C3" w:rsidRPr="00AC138D">
        <w:rPr>
          <w:rFonts w:ascii="Times New Roman" w:hAnsi="Times New Roman"/>
          <w:noProof/>
          <w:sz w:val="24"/>
          <w:szCs w:val="24"/>
          <w:lang w:val="ru-RU"/>
        </w:rPr>
        <w:t>:</w:t>
      </w:r>
    </w:p>
    <w:tbl>
      <w:tblPr>
        <w:tblStyle w:val="afe"/>
        <w:tblW w:w="0" w:type="auto"/>
        <w:tblLook w:val="04A0" w:firstRow="1" w:lastRow="0" w:firstColumn="1" w:lastColumn="0" w:noHBand="0" w:noVBand="1"/>
      </w:tblPr>
      <w:tblGrid>
        <w:gridCol w:w="2392"/>
        <w:gridCol w:w="2393"/>
        <w:gridCol w:w="2393"/>
        <w:gridCol w:w="2393"/>
      </w:tblGrid>
      <w:tr w:rsidR="0000302D" w14:paraId="76832E64" w14:textId="77777777" w:rsidTr="00BB6824">
        <w:tc>
          <w:tcPr>
            <w:tcW w:w="2392" w:type="dxa"/>
            <w:vMerge w:val="restart"/>
            <w:vAlign w:val="center"/>
          </w:tcPr>
          <w:p w14:paraId="10645087" w14:textId="77777777" w:rsidR="0000302D" w:rsidRDefault="0000302D" w:rsidP="00BB6824">
            <w:pPr>
              <w:jc w:val="center"/>
              <w:rPr>
                <w:rFonts w:ascii="Times New Roman" w:hAnsi="Times New Roman" w:cs="Times New Roman"/>
                <w:sz w:val="24"/>
                <w:szCs w:val="24"/>
              </w:rPr>
            </w:pPr>
            <w:r>
              <w:rPr>
                <w:rFonts w:ascii="Times New Roman" w:hAnsi="Times New Roman" w:cs="Times New Roman"/>
                <w:sz w:val="24"/>
                <w:szCs w:val="24"/>
              </w:rPr>
              <w:t xml:space="preserve">Категорії </w:t>
            </w:r>
            <w:r>
              <w:rPr>
                <w:rFonts w:ascii="Times New Roman" w:hAnsi="Times New Roman" w:cs="Times New Roman"/>
                <w:sz w:val="24"/>
                <w:szCs w:val="24"/>
              </w:rPr>
              <w:lastRenderedPageBreak/>
              <w:t>споживачів</w:t>
            </w:r>
          </w:p>
        </w:tc>
        <w:tc>
          <w:tcPr>
            <w:tcW w:w="7179" w:type="dxa"/>
            <w:gridSpan w:val="3"/>
          </w:tcPr>
          <w:p w14:paraId="7371F9A5" w14:textId="77777777" w:rsidR="0000302D" w:rsidRDefault="0000302D" w:rsidP="00BB6824">
            <w:pPr>
              <w:jc w:val="center"/>
              <w:rPr>
                <w:rFonts w:ascii="Times New Roman" w:hAnsi="Times New Roman" w:cs="Times New Roman"/>
                <w:sz w:val="24"/>
                <w:szCs w:val="24"/>
              </w:rPr>
            </w:pPr>
            <w:r>
              <w:rPr>
                <w:rFonts w:ascii="Times New Roman" w:hAnsi="Times New Roman" w:cs="Times New Roman"/>
                <w:sz w:val="24"/>
                <w:szCs w:val="24"/>
              </w:rPr>
              <w:lastRenderedPageBreak/>
              <w:t>Види відходів</w:t>
            </w:r>
          </w:p>
        </w:tc>
      </w:tr>
      <w:tr w:rsidR="0000302D" w14:paraId="4F614B97" w14:textId="77777777" w:rsidTr="00BB6824">
        <w:trPr>
          <w:trHeight w:val="974"/>
        </w:trPr>
        <w:tc>
          <w:tcPr>
            <w:tcW w:w="2392" w:type="dxa"/>
            <w:vMerge/>
          </w:tcPr>
          <w:p w14:paraId="2197B17C" w14:textId="77777777" w:rsidR="0000302D" w:rsidRDefault="0000302D" w:rsidP="00BB6824">
            <w:pPr>
              <w:jc w:val="center"/>
              <w:rPr>
                <w:rFonts w:ascii="Times New Roman" w:hAnsi="Times New Roman" w:cs="Times New Roman"/>
                <w:sz w:val="24"/>
                <w:szCs w:val="24"/>
              </w:rPr>
            </w:pPr>
          </w:p>
        </w:tc>
        <w:tc>
          <w:tcPr>
            <w:tcW w:w="2393" w:type="dxa"/>
            <w:vAlign w:val="center"/>
          </w:tcPr>
          <w:p w14:paraId="53809EF6" w14:textId="77777777" w:rsidR="0000302D" w:rsidRDefault="0000302D" w:rsidP="00BB6824">
            <w:pPr>
              <w:jc w:val="center"/>
              <w:rPr>
                <w:rFonts w:ascii="Times New Roman" w:hAnsi="Times New Roman" w:cs="Times New Roman"/>
                <w:sz w:val="24"/>
                <w:szCs w:val="24"/>
              </w:rPr>
            </w:pPr>
            <w:r>
              <w:rPr>
                <w:rFonts w:ascii="Times New Roman" w:hAnsi="Times New Roman" w:cs="Times New Roman"/>
                <w:sz w:val="24"/>
                <w:szCs w:val="24"/>
              </w:rPr>
              <w:t>Змішані побутові відходи (грн./м</w:t>
            </w:r>
            <w:r>
              <w:rPr>
                <w:rFonts w:ascii="Calibri" w:hAnsi="Calibri"/>
                <w:sz w:val="24"/>
                <w:szCs w:val="24"/>
              </w:rPr>
              <w:t>³)</w:t>
            </w:r>
          </w:p>
        </w:tc>
        <w:tc>
          <w:tcPr>
            <w:tcW w:w="2393" w:type="dxa"/>
            <w:vAlign w:val="center"/>
          </w:tcPr>
          <w:p w14:paraId="085F370F" w14:textId="77777777" w:rsidR="0000302D" w:rsidRDefault="0000302D" w:rsidP="00BB6824">
            <w:pPr>
              <w:jc w:val="center"/>
              <w:rPr>
                <w:rFonts w:ascii="Times New Roman" w:hAnsi="Times New Roman" w:cs="Times New Roman"/>
                <w:sz w:val="24"/>
                <w:szCs w:val="24"/>
              </w:rPr>
            </w:pPr>
            <w:r>
              <w:rPr>
                <w:rFonts w:ascii="Times New Roman" w:hAnsi="Times New Roman" w:cs="Times New Roman"/>
                <w:sz w:val="24"/>
                <w:szCs w:val="24"/>
              </w:rPr>
              <w:t>Великогабаритні відходи (грн./тонна)</w:t>
            </w:r>
          </w:p>
        </w:tc>
        <w:tc>
          <w:tcPr>
            <w:tcW w:w="2393" w:type="dxa"/>
            <w:vAlign w:val="center"/>
          </w:tcPr>
          <w:p w14:paraId="47CFFF4F" w14:textId="77777777" w:rsidR="0000302D" w:rsidRDefault="0000302D" w:rsidP="00BB6824">
            <w:pPr>
              <w:jc w:val="center"/>
              <w:rPr>
                <w:rFonts w:ascii="Times New Roman" w:hAnsi="Times New Roman" w:cs="Times New Roman"/>
                <w:sz w:val="24"/>
                <w:szCs w:val="24"/>
              </w:rPr>
            </w:pPr>
            <w:r>
              <w:rPr>
                <w:rFonts w:ascii="Times New Roman" w:hAnsi="Times New Roman" w:cs="Times New Roman"/>
                <w:sz w:val="24"/>
                <w:szCs w:val="24"/>
              </w:rPr>
              <w:t>Ремонтні        відходи</w:t>
            </w:r>
          </w:p>
          <w:p w14:paraId="118250C5" w14:textId="77777777" w:rsidR="0000302D" w:rsidRDefault="0000302D" w:rsidP="00BB6824">
            <w:pPr>
              <w:jc w:val="center"/>
              <w:rPr>
                <w:rFonts w:ascii="Times New Roman" w:hAnsi="Times New Roman" w:cs="Times New Roman"/>
                <w:sz w:val="24"/>
                <w:szCs w:val="24"/>
              </w:rPr>
            </w:pPr>
            <w:r>
              <w:rPr>
                <w:rFonts w:ascii="Times New Roman" w:hAnsi="Times New Roman" w:cs="Times New Roman"/>
                <w:sz w:val="24"/>
                <w:szCs w:val="24"/>
              </w:rPr>
              <w:t>(грн./тонна)</w:t>
            </w:r>
          </w:p>
        </w:tc>
      </w:tr>
      <w:tr w:rsidR="0000302D" w14:paraId="5A1F8B02" w14:textId="77777777" w:rsidTr="00BB6824">
        <w:tc>
          <w:tcPr>
            <w:tcW w:w="2392" w:type="dxa"/>
          </w:tcPr>
          <w:p w14:paraId="629DB845" w14:textId="77777777" w:rsidR="0000302D" w:rsidRDefault="0000302D" w:rsidP="00BB6824">
            <w:pPr>
              <w:jc w:val="center"/>
              <w:rPr>
                <w:rFonts w:ascii="Times New Roman" w:hAnsi="Times New Roman" w:cs="Times New Roman"/>
                <w:sz w:val="24"/>
                <w:szCs w:val="24"/>
              </w:rPr>
            </w:pPr>
            <w:r>
              <w:rPr>
                <w:rFonts w:ascii="Times New Roman" w:hAnsi="Times New Roman" w:cs="Times New Roman"/>
                <w:sz w:val="24"/>
                <w:szCs w:val="24"/>
              </w:rPr>
              <w:t>Населення</w:t>
            </w:r>
          </w:p>
        </w:tc>
        <w:tc>
          <w:tcPr>
            <w:tcW w:w="2393" w:type="dxa"/>
            <w:vMerge w:val="restart"/>
            <w:vAlign w:val="center"/>
          </w:tcPr>
          <w:p w14:paraId="57B315CB" w14:textId="0C079D54" w:rsidR="0000302D" w:rsidRDefault="00091D30" w:rsidP="00BB6824">
            <w:pPr>
              <w:jc w:val="center"/>
              <w:rPr>
                <w:rFonts w:ascii="Times New Roman" w:hAnsi="Times New Roman" w:cs="Times New Roman"/>
                <w:sz w:val="24"/>
                <w:szCs w:val="24"/>
              </w:rPr>
            </w:pPr>
            <w:r>
              <w:rPr>
                <w:rFonts w:ascii="Times New Roman" w:hAnsi="Times New Roman" w:cs="Times New Roman"/>
                <w:sz w:val="24"/>
                <w:szCs w:val="24"/>
              </w:rPr>
              <w:t>327,56</w:t>
            </w:r>
          </w:p>
        </w:tc>
        <w:tc>
          <w:tcPr>
            <w:tcW w:w="2393" w:type="dxa"/>
            <w:vMerge w:val="restart"/>
            <w:vAlign w:val="center"/>
          </w:tcPr>
          <w:p w14:paraId="0C57E7B6" w14:textId="110DC3A8" w:rsidR="0000302D" w:rsidRDefault="00091D30" w:rsidP="00BB6824">
            <w:pPr>
              <w:jc w:val="center"/>
              <w:rPr>
                <w:rFonts w:ascii="Times New Roman" w:hAnsi="Times New Roman" w:cs="Times New Roman"/>
                <w:sz w:val="24"/>
                <w:szCs w:val="24"/>
              </w:rPr>
            </w:pPr>
            <w:r>
              <w:rPr>
                <w:rFonts w:ascii="Times New Roman" w:hAnsi="Times New Roman" w:cs="Times New Roman"/>
                <w:sz w:val="24"/>
                <w:szCs w:val="24"/>
              </w:rPr>
              <w:t>2043,31</w:t>
            </w:r>
          </w:p>
        </w:tc>
        <w:tc>
          <w:tcPr>
            <w:tcW w:w="2393" w:type="dxa"/>
            <w:vMerge w:val="restart"/>
            <w:vAlign w:val="center"/>
          </w:tcPr>
          <w:p w14:paraId="2360F83A" w14:textId="4773F7D8" w:rsidR="0000302D" w:rsidRDefault="00091D30" w:rsidP="00BB6824">
            <w:pPr>
              <w:jc w:val="center"/>
              <w:rPr>
                <w:rFonts w:ascii="Times New Roman" w:hAnsi="Times New Roman" w:cs="Times New Roman"/>
                <w:sz w:val="24"/>
                <w:szCs w:val="24"/>
              </w:rPr>
            </w:pPr>
            <w:r>
              <w:rPr>
                <w:rFonts w:ascii="Times New Roman" w:hAnsi="Times New Roman" w:cs="Times New Roman"/>
                <w:sz w:val="24"/>
                <w:szCs w:val="24"/>
              </w:rPr>
              <w:t>1146,34</w:t>
            </w:r>
          </w:p>
        </w:tc>
      </w:tr>
      <w:tr w:rsidR="0000302D" w14:paraId="3439838F" w14:textId="77777777" w:rsidTr="00BB6824">
        <w:tc>
          <w:tcPr>
            <w:tcW w:w="2392" w:type="dxa"/>
          </w:tcPr>
          <w:p w14:paraId="07249F93" w14:textId="77777777" w:rsidR="0000302D" w:rsidRDefault="0000302D" w:rsidP="00BB6824">
            <w:pPr>
              <w:jc w:val="center"/>
              <w:rPr>
                <w:rFonts w:ascii="Times New Roman" w:hAnsi="Times New Roman" w:cs="Times New Roman"/>
                <w:sz w:val="24"/>
                <w:szCs w:val="24"/>
              </w:rPr>
            </w:pPr>
            <w:r>
              <w:rPr>
                <w:rFonts w:ascii="Times New Roman" w:hAnsi="Times New Roman" w:cs="Times New Roman"/>
                <w:sz w:val="24"/>
                <w:szCs w:val="24"/>
              </w:rPr>
              <w:t>Бюджетні установи</w:t>
            </w:r>
          </w:p>
        </w:tc>
        <w:tc>
          <w:tcPr>
            <w:tcW w:w="2393" w:type="dxa"/>
            <w:vMerge/>
          </w:tcPr>
          <w:p w14:paraId="230A87B2" w14:textId="77777777" w:rsidR="0000302D" w:rsidRDefault="0000302D" w:rsidP="00BB6824">
            <w:pPr>
              <w:jc w:val="center"/>
              <w:rPr>
                <w:rFonts w:ascii="Times New Roman" w:hAnsi="Times New Roman" w:cs="Times New Roman"/>
                <w:sz w:val="24"/>
                <w:szCs w:val="24"/>
              </w:rPr>
            </w:pPr>
          </w:p>
        </w:tc>
        <w:tc>
          <w:tcPr>
            <w:tcW w:w="2393" w:type="dxa"/>
            <w:vMerge/>
          </w:tcPr>
          <w:p w14:paraId="66048177" w14:textId="77777777" w:rsidR="0000302D" w:rsidRDefault="0000302D" w:rsidP="00BB6824">
            <w:pPr>
              <w:jc w:val="center"/>
              <w:rPr>
                <w:rFonts w:ascii="Times New Roman" w:hAnsi="Times New Roman" w:cs="Times New Roman"/>
                <w:sz w:val="24"/>
                <w:szCs w:val="24"/>
              </w:rPr>
            </w:pPr>
          </w:p>
        </w:tc>
        <w:tc>
          <w:tcPr>
            <w:tcW w:w="2393" w:type="dxa"/>
            <w:vMerge/>
          </w:tcPr>
          <w:p w14:paraId="55E7AF36" w14:textId="77777777" w:rsidR="0000302D" w:rsidRDefault="0000302D" w:rsidP="00BB6824">
            <w:pPr>
              <w:jc w:val="center"/>
              <w:rPr>
                <w:rFonts w:ascii="Times New Roman" w:hAnsi="Times New Roman" w:cs="Times New Roman"/>
                <w:sz w:val="24"/>
                <w:szCs w:val="24"/>
              </w:rPr>
            </w:pPr>
          </w:p>
        </w:tc>
      </w:tr>
      <w:tr w:rsidR="0000302D" w14:paraId="4B9C5E72" w14:textId="77777777" w:rsidTr="00BB6824">
        <w:tc>
          <w:tcPr>
            <w:tcW w:w="2392" w:type="dxa"/>
          </w:tcPr>
          <w:p w14:paraId="1D78CFBB" w14:textId="77777777" w:rsidR="0000302D" w:rsidRDefault="0000302D" w:rsidP="00BB6824">
            <w:pPr>
              <w:jc w:val="center"/>
              <w:rPr>
                <w:rFonts w:ascii="Times New Roman" w:hAnsi="Times New Roman" w:cs="Times New Roman"/>
                <w:sz w:val="24"/>
                <w:szCs w:val="24"/>
              </w:rPr>
            </w:pPr>
            <w:r>
              <w:rPr>
                <w:rFonts w:ascii="Times New Roman" w:hAnsi="Times New Roman" w:cs="Times New Roman"/>
                <w:sz w:val="24"/>
                <w:szCs w:val="24"/>
              </w:rPr>
              <w:t>Інші споживачі</w:t>
            </w:r>
          </w:p>
        </w:tc>
        <w:tc>
          <w:tcPr>
            <w:tcW w:w="2393" w:type="dxa"/>
            <w:vMerge/>
          </w:tcPr>
          <w:p w14:paraId="3EC5F70D" w14:textId="77777777" w:rsidR="0000302D" w:rsidRDefault="0000302D" w:rsidP="00BB6824">
            <w:pPr>
              <w:jc w:val="center"/>
              <w:rPr>
                <w:rFonts w:ascii="Times New Roman" w:hAnsi="Times New Roman" w:cs="Times New Roman"/>
                <w:sz w:val="24"/>
                <w:szCs w:val="24"/>
              </w:rPr>
            </w:pPr>
          </w:p>
        </w:tc>
        <w:tc>
          <w:tcPr>
            <w:tcW w:w="2393" w:type="dxa"/>
            <w:vMerge/>
          </w:tcPr>
          <w:p w14:paraId="4BA37774" w14:textId="77777777" w:rsidR="0000302D" w:rsidRDefault="0000302D" w:rsidP="00BB6824">
            <w:pPr>
              <w:jc w:val="center"/>
              <w:rPr>
                <w:rFonts w:ascii="Times New Roman" w:hAnsi="Times New Roman" w:cs="Times New Roman"/>
                <w:sz w:val="24"/>
                <w:szCs w:val="24"/>
              </w:rPr>
            </w:pPr>
          </w:p>
        </w:tc>
        <w:tc>
          <w:tcPr>
            <w:tcW w:w="2393" w:type="dxa"/>
            <w:vMerge/>
          </w:tcPr>
          <w:p w14:paraId="592A6CCA" w14:textId="77777777" w:rsidR="0000302D" w:rsidRDefault="0000302D" w:rsidP="00BB6824">
            <w:pPr>
              <w:jc w:val="center"/>
              <w:rPr>
                <w:rFonts w:ascii="Times New Roman" w:hAnsi="Times New Roman" w:cs="Times New Roman"/>
                <w:sz w:val="24"/>
                <w:szCs w:val="24"/>
              </w:rPr>
            </w:pPr>
          </w:p>
        </w:tc>
      </w:tr>
    </w:tbl>
    <w:p w14:paraId="14B3626D" w14:textId="77777777" w:rsidR="00353DDA" w:rsidRPr="005A48A9" w:rsidRDefault="00353DDA" w:rsidP="0031380E">
      <w:pPr>
        <w:pStyle w:val="a8"/>
        <w:spacing w:before="0"/>
        <w:jc w:val="both"/>
        <w:rPr>
          <w:rFonts w:ascii="Times New Roman" w:hAnsi="Times New Roman"/>
          <w:noProof/>
          <w:sz w:val="24"/>
          <w:szCs w:val="24"/>
          <w:highlight w:val="yellow"/>
        </w:rPr>
      </w:pPr>
    </w:p>
    <w:p w14:paraId="40D3BCED" w14:textId="77777777" w:rsidR="008E577D" w:rsidRPr="00656B30" w:rsidRDefault="008E577D" w:rsidP="0031380E">
      <w:pPr>
        <w:pStyle w:val="a8"/>
        <w:spacing w:before="0"/>
        <w:jc w:val="both"/>
        <w:rPr>
          <w:rFonts w:ascii="Times New Roman" w:hAnsi="Times New Roman"/>
          <w:noProof/>
          <w:sz w:val="24"/>
          <w:szCs w:val="24"/>
          <w:lang w:val="ru-RU"/>
        </w:rPr>
      </w:pPr>
      <w:r w:rsidRPr="00761D98">
        <w:rPr>
          <w:rFonts w:ascii="Times New Roman" w:hAnsi="Times New Roman"/>
          <w:noProof/>
          <w:sz w:val="24"/>
          <w:szCs w:val="24"/>
          <w:lang w:val="ru-RU"/>
        </w:rPr>
        <w:t>17. Розрахунковим періодом є календарний місяць.</w:t>
      </w:r>
      <w:r w:rsidR="00846AB5">
        <w:rPr>
          <w:rFonts w:ascii="Times New Roman" w:hAnsi="Times New Roman"/>
          <w:noProof/>
          <w:sz w:val="24"/>
          <w:szCs w:val="24"/>
          <w:lang w:val="ru-RU"/>
        </w:rPr>
        <w:t xml:space="preserve"> </w:t>
      </w:r>
      <w:r w:rsidR="00846AB5" w:rsidRPr="008750B2">
        <w:rPr>
          <w:rFonts w:ascii="Times New Roman" w:hAnsi="Times New Roman"/>
          <w:noProof/>
          <w:sz w:val="24"/>
          <w:szCs w:val="24"/>
          <w:lang w:val="ru-RU"/>
        </w:rPr>
        <w:t xml:space="preserve">Нарахування плати за послугу здійснюється </w:t>
      </w:r>
      <w:r w:rsidR="00C64A2F" w:rsidRPr="008750B2">
        <w:rPr>
          <w:rFonts w:ascii="Times New Roman" w:hAnsi="Times New Roman"/>
          <w:noProof/>
          <w:sz w:val="24"/>
          <w:szCs w:val="24"/>
        </w:rPr>
        <w:t>у відповідності до Правил надання прслуги з управління побутовими відходами, Затвердженими постановою КМУ від 08.08.2023 №835</w:t>
      </w:r>
      <w:r w:rsidR="004D05BC" w:rsidRPr="008750B2">
        <w:rPr>
          <w:rFonts w:ascii="Times New Roman" w:hAnsi="Times New Roman"/>
          <w:noProof/>
          <w:sz w:val="24"/>
          <w:szCs w:val="24"/>
        </w:rPr>
        <w:t xml:space="preserve"> та </w:t>
      </w:r>
      <w:r w:rsidR="00A9156F" w:rsidRPr="008750B2">
        <w:rPr>
          <w:rFonts w:ascii="Times New Roman" w:hAnsi="Times New Roman"/>
          <w:noProof/>
          <w:sz w:val="24"/>
          <w:szCs w:val="24"/>
          <w:lang w:val="ru-RU"/>
        </w:rPr>
        <w:t xml:space="preserve">згідно з затвердженими </w:t>
      </w:r>
      <w:r w:rsidR="0022474E" w:rsidRPr="008750B2">
        <w:rPr>
          <w:rFonts w:ascii="Times New Roman" w:hAnsi="Times New Roman"/>
          <w:noProof/>
          <w:sz w:val="24"/>
          <w:szCs w:val="24"/>
          <w:lang w:val="ru-RU"/>
        </w:rPr>
        <w:t>нормами надання послуг.</w:t>
      </w:r>
    </w:p>
    <w:p w14:paraId="160394F6"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Споживач</w:t>
      </w:r>
      <w:r w:rsidRPr="00761D98">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вносить </w:t>
      </w:r>
      <w:r w:rsidRPr="00761D98">
        <w:rPr>
          <w:rFonts w:ascii="Times New Roman" w:hAnsi="Times New Roman"/>
          <w:noProof/>
          <w:sz w:val="24"/>
          <w:szCs w:val="24"/>
          <w:lang w:val="ru-RU"/>
        </w:rPr>
        <w:t>однією</w:t>
      </w:r>
      <w:r w:rsidRPr="00656B30">
        <w:rPr>
          <w:rFonts w:ascii="Times New Roman" w:hAnsi="Times New Roman"/>
          <w:noProof/>
          <w:sz w:val="24"/>
          <w:szCs w:val="24"/>
          <w:lang w:val="ru-RU"/>
        </w:rPr>
        <w:t xml:space="preserve"> сумою плату виконавцю, яка складається з:</w:t>
      </w:r>
    </w:p>
    <w:p w14:paraId="22765213" w14:textId="77777777" w:rsidR="008E577D" w:rsidRPr="0092079B"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w:t>
      </w:r>
      <w:r w:rsidRPr="0092079B">
        <w:rPr>
          <w:rFonts w:ascii="Times New Roman" w:hAnsi="Times New Roman"/>
          <w:noProof/>
          <w:sz w:val="24"/>
          <w:szCs w:val="24"/>
          <w:lang w:val="ru-RU"/>
        </w:rPr>
        <w:t>законодавства;</w:t>
      </w:r>
    </w:p>
    <w:p w14:paraId="303758ED" w14:textId="20A2EDAA" w:rsidR="008E577D" w:rsidRPr="0092079B" w:rsidRDefault="008E577D" w:rsidP="0031380E">
      <w:pPr>
        <w:pStyle w:val="a8"/>
        <w:spacing w:before="0"/>
        <w:jc w:val="both"/>
        <w:rPr>
          <w:rFonts w:ascii="Times New Roman" w:hAnsi="Times New Roman"/>
          <w:noProof/>
          <w:sz w:val="24"/>
          <w:szCs w:val="24"/>
          <w:lang w:val="ru-RU"/>
        </w:rPr>
      </w:pPr>
      <w:r w:rsidRPr="00E553E3">
        <w:rPr>
          <w:rFonts w:ascii="Times New Roman" w:hAnsi="Times New Roman"/>
          <w:noProof/>
          <w:sz w:val="24"/>
          <w:szCs w:val="24"/>
          <w:lang w:val="ru-RU"/>
        </w:rPr>
        <w:t>плати за абонентське обслуговування в розмірі, визначеному виконавцем</w:t>
      </w:r>
      <w:r w:rsidR="006C678D" w:rsidRPr="00E553E3">
        <w:rPr>
          <w:rFonts w:ascii="Times New Roman" w:hAnsi="Times New Roman"/>
          <w:noProof/>
          <w:sz w:val="24"/>
          <w:szCs w:val="24"/>
          <w:lang w:val="ru-RU"/>
        </w:rPr>
        <w:t xml:space="preserve"> у його наказі № </w:t>
      </w:r>
      <w:r w:rsidR="00091D30" w:rsidRPr="00E553E3">
        <w:rPr>
          <w:rFonts w:ascii="Times New Roman" w:hAnsi="Times New Roman"/>
          <w:noProof/>
          <w:sz w:val="24"/>
          <w:szCs w:val="24"/>
          <w:lang w:val="ru-RU"/>
        </w:rPr>
        <w:t xml:space="preserve">7 </w:t>
      </w:r>
      <w:r w:rsidR="006C678D" w:rsidRPr="00E553E3">
        <w:rPr>
          <w:rFonts w:ascii="Times New Roman" w:hAnsi="Times New Roman"/>
          <w:noProof/>
          <w:sz w:val="24"/>
          <w:szCs w:val="24"/>
          <w:lang w:val="ru-RU"/>
        </w:rPr>
        <w:t xml:space="preserve">від </w:t>
      </w:r>
      <w:r w:rsidR="00091D30" w:rsidRPr="00E553E3">
        <w:rPr>
          <w:rFonts w:ascii="Times New Roman" w:hAnsi="Times New Roman"/>
          <w:noProof/>
          <w:sz w:val="24"/>
          <w:szCs w:val="24"/>
          <w:lang w:val="ru-RU"/>
        </w:rPr>
        <w:t>17.04.2026</w:t>
      </w:r>
      <w:r w:rsidR="006C678D" w:rsidRPr="00E553E3">
        <w:rPr>
          <w:rFonts w:ascii="Times New Roman" w:hAnsi="Times New Roman"/>
          <w:noProof/>
          <w:sz w:val="24"/>
          <w:szCs w:val="24"/>
          <w:lang w:val="ru-RU"/>
        </w:rPr>
        <w:t>.</w:t>
      </w:r>
    </w:p>
    <w:p w14:paraId="565B5483" w14:textId="77777777" w:rsidR="00E54BA4" w:rsidRPr="00A43E62" w:rsidRDefault="008E577D" w:rsidP="00E54BA4">
      <w:pPr>
        <w:pStyle w:val="a8"/>
        <w:spacing w:before="0"/>
        <w:jc w:val="both"/>
        <w:rPr>
          <w:rFonts w:ascii="Times New Roman" w:hAnsi="Times New Roman"/>
          <w:noProof/>
          <w:sz w:val="24"/>
          <w:szCs w:val="24"/>
          <w:lang w:val="ru-RU"/>
        </w:rPr>
      </w:pPr>
      <w:r w:rsidRPr="0092079B">
        <w:rPr>
          <w:rFonts w:ascii="Times New Roman" w:hAnsi="Times New Roman"/>
          <w:noProof/>
          <w:sz w:val="24"/>
          <w:szCs w:val="24"/>
          <w:lang w:val="ru-RU"/>
        </w:rPr>
        <w:t>Плата за послугу нараховуєтьс</w:t>
      </w:r>
      <w:r w:rsidR="0092079B">
        <w:rPr>
          <w:rFonts w:ascii="Times New Roman" w:hAnsi="Times New Roman"/>
          <w:noProof/>
          <w:sz w:val="24"/>
          <w:szCs w:val="24"/>
          <w:lang w:val="ru-RU"/>
        </w:rPr>
        <w:t xml:space="preserve">я щомісяця та </w:t>
      </w:r>
      <w:r w:rsidR="0092079B" w:rsidRPr="00222E19">
        <w:rPr>
          <w:rFonts w:ascii="Times New Roman" w:hAnsi="Times New Roman"/>
          <w:noProof/>
          <w:sz w:val="24"/>
          <w:szCs w:val="24"/>
          <w:lang w:val="ru-RU"/>
        </w:rPr>
        <w:t xml:space="preserve">оплачується </w:t>
      </w:r>
      <w:r w:rsidR="00E54BA4" w:rsidRPr="00222E19">
        <w:rPr>
          <w:rFonts w:ascii="Times New Roman" w:hAnsi="Times New Roman"/>
          <w:noProof/>
          <w:sz w:val="24"/>
          <w:szCs w:val="24"/>
          <w:lang w:val="ru-RU"/>
        </w:rPr>
        <w:t xml:space="preserve">шляхом здійснення </w:t>
      </w:r>
      <w:r w:rsidR="00E54BA4" w:rsidRPr="00A43E62">
        <w:rPr>
          <w:rFonts w:ascii="Times New Roman" w:hAnsi="Times New Roman"/>
          <w:noProof/>
          <w:sz w:val="24"/>
          <w:szCs w:val="24"/>
          <w:lang w:val="ru-RU"/>
        </w:rPr>
        <w:t>безготівкового платежу за наступними реквізитами:</w:t>
      </w:r>
    </w:p>
    <w:p w14:paraId="08C60C52" w14:textId="25F496C4" w:rsidR="00E54BA4" w:rsidRPr="00A43E62" w:rsidRDefault="00E54BA4" w:rsidP="00222E19">
      <w:pPr>
        <w:pStyle w:val="a8"/>
        <w:spacing w:before="0"/>
        <w:jc w:val="both"/>
        <w:rPr>
          <w:rFonts w:ascii="Times New Roman" w:hAnsi="Times New Roman"/>
          <w:noProof/>
          <w:sz w:val="24"/>
          <w:szCs w:val="24"/>
          <w:lang w:val="ru-RU"/>
        </w:rPr>
      </w:pPr>
      <w:r w:rsidRPr="00A43E62">
        <w:rPr>
          <w:rFonts w:ascii="Times New Roman" w:hAnsi="Times New Roman"/>
          <w:noProof/>
          <w:sz w:val="24"/>
          <w:szCs w:val="24"/>
          <w:lang w:val="ru-RU"/>
        </w:rPr>
        <w:t xml:space="preserve">для споживачів багатоквартирних будинків  </w:t>
      </w:r>
      <w:r w:rsidRPr="00CF7177">
        <w:rPr>
          <w:rFonts w:ascii="Times New Roman" w:hAnsi="Times New Roman"/>
          <w:noProof/>
          <w:sz w:val="24"/>
          <w:szCs w:val="24"/>
          <w:lang w:val="ru-RU"/>
        </w:rPr>
        <w:t xml:space="preserve">IBAN: </w:t>
      </w:r>
      <w:r w:rsidR="00904C61" w:rsidRPr="00CF7177">
        <w:rPr>
          <w:rFonts w:ascii="Times New Roman" w:hAnsi="Times New Roman"/>
          <w:noProof/>
          <w:sz w:val="24"/>
          <w:szCs w:val="24"/>
          <w:lang w:val="ru-RU"/>
        </w:rPr>
        <w:t>UA813204780000026003924888965</w:t>
      </w:r>
      <w:r w:rsidRPr="00CF7177">
        <w:rPr>
          <w:rFonts w:ascii="Times New Roman" w:hAnsi="Times New Roman"/>
          <w:noProof/>
          <w:sz w:val="24"/>
          <w:szCs w:val="24"/>
          <w:lang w:val="ru-RU"/>
        </w:rPr>
        <w:t xml:space="preserve">, </w:t>
      </w:r>
      <w:r w:rsidR="00904C61" w:rsidRPr="00CF7177">
        <w:rPr>
          <w:rFonts w:ascii="Times New Roman" w:hAnsi="Times New Roman"/>
          <w:noProof/>
          <w:sz w:val="24"/>
          <w:szCs w:val="24"/>
          <w:lang w:val="ru-RU"/>
        </w:rPr>
        <w:t xml:space="preserve">АБ "УКРГАЗБАНК", </w:t>
      </w:r>
      <w:r w:rsidR="00997F63" w:rsidRPr="00CF7177">
        <w:rPr>
          <w:rFonts w:ascii="Times New Roman" w:hAnsi="Times New Roman"/>
          <w:noProof/>
          <w:sz w:val="24"/>
          <w:szCs w:val="24"/>
          <w:lang w:val="ru-RU"/>
        </w:rPr>
        <w:t>МФО 320478,</w:t>
      </w:r>
      <w:r w:rsidR="00EA2087" w:rsidRPr="00CF7177">
        <w:rPr>
          <w:rFonts w:ascii="Times New Roman" w:hAnsi="Times New Roman"/>
          <w:noProof/>
          <w:sz w:val="24"/>
          <w:szCs w:val="24"/>
          <w:lang w:val="ru-RU"/>
        </w:rPr>
        <w:t xml:space="preserve"> ЄДРПОУ банку 23697280.</w:t>
      </w:r>
    </w:p>
    <w:p w14:paraId="30D35A64" w14:textId="6F279AB3" w:rsidR="00E54BA4" w:rsidRPr="00A43E62" w:rsidRDefault="00E54BA4" w:rsidP="00222E19">
      <w:pPr>
        <w:pStyle w:val="a8"/>
        <w:spacing w:before="0"/>
        <w:jc w:val="both"/>
        <w:rPr>
          <w:rFonts w:ascii="Times New Roman" w:hAnsi="Times New Roman"/>
          <w:noProof/>
          <w:sz w:val="24"/>
          <w:szCs w:val="24"/>
          <w:lang w:val="ru-RU"/>
        </w:rPr>
      </w:pPr>
      <w:r w:rsidRPr="00A43E62">
        <w:rPr>
          <w:rFonts w:ascii="Times New Roman" w:hAnsi="Times New Roman"/>
          <w:noProof/>
          <w:sz w:val="24"/>
          <w:szCs w:val="24"/>
          <w:lang w:val="ru-RU"/>
        </w:rPr>
        <w:t>для споживачів індивідуального садибного</w:t>
      </w:r>
      <w:r w:rsidR="00172EF9" w:rsidRPr="00A43E62">
        <w:rPr>
          <w:rFonts w:ascii="Times New Roman" w:hAnsi="Times New Roman"/>
          <w:noProof/>
          <w:sz w:val="24"/>
          <w:szCs w:val="24"/>
          <w:lang w:val="ru-RU"/>
        </w:rPr>
        <w:t>/</w:t>
      </w:r>
      <w:r w:rsidRPr="00A43E62">
        <w:rPr>
          <w:rFonts w:ascii="Times New Roman" w:hAnsi="Times New Roman"/>
          <w:noProof/>
          <w:sz w:val="24"/>
          <w:szCs w:val="24"/>
          <w:lang w:val="ru-RU"/>
        </w:rPr>
        <w:t>житлового будинку</w:t>
      </w:r>
      <w:r w:rsidR="00172EF9" w:rsidRPr="00A43E62">
        <w:rPr>
          <w:rFonts w:ascii="Times New Roman" w:hAnsi="Times New Roman"/>
          <w:noProof/>
          <w:sz w:val="24"/>
          <w:szCs w:val="24"/>
          <w:lang w:val="ru-RU"/>
        </w:rPr>
        <w:t xml:space="preserve"> (приватний сектор)</w:t>
      </w:r>
      <w:r w:rsidRPr="00A43E62">
        <w:rPr>
          <w:rFonts w:ascii="Times New Roman" w:hAnsi="Times New Roman"/>
          <w:noProof/>
          <w:sz w:val="24"/>
          <w:szCs w:val="24"/>
          <w:lang w:val="ru-RU"/>
        </w:rPr>
        <w:t xml:space="preserve"> </w:t>
      </w:r>
      <w:r w:rsidR="00CF7177" w:rsidRPr="00CF7177">
        <w:rPr>
          <w:rFonts w:ascii="Times New Roman" w:hAnsi="Times New Roman"/>
          <w:noProof/>
          <w:sz w:val="24"/>
          <w:szCs w:val="24"/>
          <w:lang w:val="ru-RU"/>
        </w:rPr>
        <w:t>IBAN: UA813204780000026003924888965, АБ "УКРГАЗБАНК", МФО 320478, ЄДРПОУ банку 23697280.</w:t>
      </w:r>
    </w:p>
    <w:p w14:paraId="373F7570" w14:textId="3274D199" w:rsidR="008E577D" w:rsidRPr="00A24E87" w:rsidRDefault="00E54BA4" w:rsidP="00E54BA4">
      <w:pPr>
        <w:pStyle w:val="a8"/>
        <w:spacing w:before="0"/>
        <w:jc w:val="both"/>
        <w:rPr>
          <w:rFonts w:ascii="Times New Roman" w:hAnsi="Times New Roman"/>
          <w:noProof/>
          <w:sz w:val="24"/>
          <w:szCs w:val="24"/>
          <w:lang w:val="ru-RU"/>
        </w:rPr>
      </w:pPr>
      <w:r w:rsidRPr="00A24E87">
        <w:rPr>
          <w:rFonts w:ascii="Times New Roman" w:hAnsi="Times New Roman"/>
          <w:noProof/>
          <w:sz w:val="24"/>
          <w:szCs w:val="24"/>
          <w:lang w:val="ru-RU"/>
        </w:rPr>
        <w:t xml:space="preserve">або </w:t>
      </w:r>
      <w:r w:rsidR="0092079B" w:rsidRPr="00A24E87">
        <w:rPr>
          <w:rFonts w:ascii="Times New Roman" w:hAnsi="Times New Roman"/>
          <w:noProof/>
          <w:sz w:val="24"/>
          <w:szCs w:val="24"/>
          <w:lang w:val="ru-RU"/>
        </w:rPr>
        <w:t xml:space="preserve">готівкою в касу </w:t>
      </w:r>
      <w:r w:rsidR="00940AB3" w:rsidRPr="00A24E87">
        <w:rPr>
          <w:rFonts w:ascii="Times New Roman" w:hAnsi="Times New Roman"/>
          <w:noProof/>
          <w:sz w:val="24"/>
          <w:szCs w:val="24"/>
          <w:lang w:val="ru-RU"/>
        </w:rPr>
        <w:t>Товариства з обмеженою відповідальністю «ЕКОКЛІНЕР»</w:t>
      </w:r>
      <w:r w:rsidR="0092079B" w:rsidRPr="00A24E87">
        <w:rPr>
          <w:rFonts w:ascii="Times New Roman" w:hAnsi="Times New Roman"/>
          <w:noProof/>
          <w:sz w:val="24"/>
          <w:szCs w:val="24"/>
          <w:lang w:val="ru-RU"/>
        </w:rPr>
        <w:t xml:space="preserve"> за адресою</w:t>
      </w:r>
      <w:r w:rsidRPr="00A24E87">
        <w:rPr>
          <w:rFonts w:ascii="Times New Roman" w:hAnsi="Times New Roman"/>
          <w:noProof/>
          <w:sz w:val="24"/>
          <w:szCs w:val="24"/>
          <w:lang w:val="ru-RU"/>
        </w:rPr>
        <w:t xml:space="preserve">: </w:t>
      </w:r>
      <w:r w:rsidR="0000302D" w:rsidRPr="00A24E87">
        <w:rPr>
          <w:rFonts w:ascii="Times New Roman" w:hAnsi="Times New Roman"/>
          <w:noProof/>
          <w:sz w:val="24"/>
          <w:szCs w:val="24"/>
          <w:lang w:val="ru-RU"/>
        </w:rPr>
        <w:t>20300, Черкаська область, м.</w:t>
      </w:r>
      <w:r w:rsidR="00A24E87" w:rsidRPr="00A24E87">
        <w:rPr>
          <w:rFonts w:ascii="Times New Roman" w:hAnsi="Times New Roman"/>
          <w:noProof/>
          <w:sz w:val="24"/>
          <w:szCs w:val="24"/>
          <w:lang w:val="ru-RU"/>
        </w:rPr>
        <w:t xml:space="preserve"> </w:t>
      </w:r>
      <w:r w:rsidR="0000302D" w:rsidRPr="00A24E87">
        <w:rPr>
          <w:rFonts w:ascii="Times New Roman" w:hAnsi="Times New Roman"/>
          <w:noProof/>
          <w:sz w:val="24"/>
          <w:szCs w:val="24"/>
          <w:lang w:val="ru-RU"/>
        </w:rPr>
        <w:t>Умань, ву</w:t>
      </w:r>
      <w:r w:rsidR="00A24E87" w:rsidRPr="00A24E87">
        <w:rPr>
          <w:rFonts w:ascii="Times New Roman" w:hAnsi="Times New Roman"/>
          <w:noProof/>
          <w:sz w:val="24"/>
          <w:szCs w:val="24"/>
          <w:lang w:val="ru-RU"/>
        </w:rPr>
        <w:t xml:space="preserve">л. </w:t>
      </w:r>
      <w:r w:rsidR="0000302D" w:rsidRPr="00A24E87">
        <w:rPr>
          <w:rFonts w:ascii="Times New Roman" w:hAnsi="Times New Roman"/>
          <w:noProof/>
          <w:sz w:val="24"/>
          <w:szCs w:val="24"/>
          <w:lang w:val="ru-RU"/>
        </w:rPr>
        <w:t>Шевченка, 12</w:t>
      </w:r>
      <w:r w:rsidRPr="00A24E87">
        <w:rPr>
          <w:rFonts w:ascii="Times New Roman" w:hAnsi="Times New Roman"/>
          <w:noProof/>
          <w:sz w:val="24"/>
          <w:szCs w:val="24"/>
          <w:lang w:val="ru-RU"/>
        </w:rPr>
        <w:t>.</w:t>
      </w:r>
      <w:r w:rsidR="0092079B" w:rsidRPr="00A24E87">
        <w:rPr>
          <w:rFonts w:ascii="Times New Roman" w:hAnsi="Times New Roman"/>
          <w:noProof/>
          <w:sz w:val="24"/>
          <w:szCs w:val="24"/>
          <w:lang w:val="ru-RU"/>
        </w:rPr>
        <w:t xml:space="preserve"> </w:t>
      </w:r>
    </w:p>
    <w:p w14:paraId="18890BA1" w14:textId="77777777" w:rsidR="008E577D" w:rsidRPr="00A24E87" w:rsidRDefault="008E577D" w:rsidP="0031380E">
      <w:pPr>
        <w:pStyle w:val="a8"/>
        <w:spacing w:before="0"/>
        <w:jc w:val="both"/>
        <w:rPr>
          <w:rFonts w:ascii="Times New Roman" w:hAnsi="Times New Roman"/>
          <w:noProof/>
          <w:sz w:val="24"/>
          <w:szCs w:val="24"/>
          <w:lang w:val="ru-RU"/>
        </w:rPr>
      </w:pPr>
      <w:r w:rsidRPr="00A24E87">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14:paraId="5C8FCCF8" w14:textId="77777777" w:rsidR="008E577D" w:rsidRPr="00656B30" w:rsidRDefault="008E577D" w:rsidP="0031380E">
      <w:pPr>
        <w:pStyle w:val="a8"/>
        <w:spacing w:before="0"/>
        <w:jc w:val="both"/>
        <w:rPr>
          <w:rFonts w:ascii="Times New Roman" w:hAnsi="Times New Roman"/>
          <w:noProof/>
          <w:sz w:val="24"/>
          <w:szCs w:val="24"/>
          <w:lang w:val="ru-RU"/>
        </w:rPr>
      </w:pPr>
      <w:r w:rsidRPr="00A24E87">
        <w:rPr>
          <w:rFonts w:ascii="Times New Roman" w:hAnsi="Times New Roman"/>
          <w:noProof/>
          <w:sz w:val="24"/>
          <w:szCs w:val="24"/>
          <w:lang w:val="ru-RU"/>
        </w:rPr>
        <w:t xml:space="preserve">18. </w:t>
      </w:r>
      <w:r w:rsidR="00DE0D38" w:rsidRPr="00A24E87">
        <w:rPr>
          <w:rFonts w:ascii="Times New Roman" w:hAnsi="Times New Roman"/>
          <w:noProof/>
          <w:sz w:val="24"/>
          <w:szCs w:val="24"/>
          <w:lang w:val="ru-RU"/>
        </w:rPr>
        <w:t>О</w:t>
      </w:r>
      <w:r w:rsidRPr="00A24E87">
        <w:rPr>
          <w:rFonts w:ascii="Times New Roman" w:hAnsi="Times New Roman"/>
          <w:noProof/>
          <w:sz w:val="24"/>
          <w:szCs w:val="24"/>
          <w:lang w:val="ru-RU"/>
        </w:rPr>
        <w:t>плат</w:t>
      </w:r>
      <w:r w:rsidR="00DE0D38" w:rsidRPr="00A24E87">
        <w:rPr>
          <w:rFonts w:ascii="Times New Roman" w:hAnsi="Times New Roman"/>
          <w:noProof/>
          <w:sz w:val="24"/>
          <w:szCs w:val="24"/>
          <w:lang w:val="ru-RU"/>
        </w:rPr>
        <w:t>у</w:t>
      </w:r>
      <w:r w:rsidRPr="00A24E87">
        <w:rPr>
          <w:rFonts w:ascii="Times New Roman" w:hAnsi="Times New Roman"/>
          <w:noProof/>
          <w:sz w:val="24"/>
          <w:szCs w:val="24"/>
          <w:lang w:val="ru-RU"/>
        </w:rPr>
        <w:t xml:space="preserve"> послуги за цим договором</w:t>
      </w:r>
      <w:r w:rsidR="00DE0D38" w:rsidRPr="00A24E87">
        <w:rPr>
          <w:rFonts w:ascii="Times New Roman" w:hAnsi="Times New Roman"/>
          <w:noProof/>
          <w:sz w:val="24"/>
          <w:szCs w:val="24"/>
          <w:lang w:val="ru-RU"/>
        </w:rPr>
        <w:t xml:space="preserve"> споживач здійснює</w:t>
      </w:r>
      <w:r w:rsidRPr="00A24E87">
        <w:rPr>
          <w:rFonts w:ascii="Times New Roman" w:hAnsi="Times New Roman"/>
          <w:noProof/>
          <w:sz w:val="24"/>
          <w:szCs w:val="24"/>
          <w:lang w:val="ru-RU"/>
        </w:rPr>
        <w:t xml:space="preserve"> не пізніше 20</w:t>
      </w:r>
      <w:r w:rsidRPr="00222E19">
        <w:rPr>
          <w:rFonts w:ascii="Times New Roman" w:hAnsi="Times New Roman"/>
          <w:noProof/>
          <w:sz w:val="24"/>
          <w:szCs w:val="24"/>
          <w:lang w:val="ru-RU"/>
        </w:rPr>
        <w:t xml:space="preserve"> числа місяця, що настає за розрахунковим, що є граничним строком внесення плати за спожиту послугу.</w:t>
      </w:r>
    </w:p>
    <w:p w14:paraId="13B729C0"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14:paraId="74C9748D"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14:paraId="6F894233"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7FBD9DD4"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285CBF3C" w14:textId="77777777" w:rsidR="008E577D" w:rsidRPr="00656B30" w:rsidRDefault="008E577D" w:rsidP="0092079B">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14:paraId="092125F6" w14:textId="77777777" w:rsidR="008E577D" w:rsidRPr="00182A50" w:rsidRDefault="008E577D" w:rsidP="0092079B">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r w:rsidR="00CC5FDF">
        <w:rPr>
          <w:rFonts w:ascii="Times New Roman" w:hAnsi="Times New Roman"/>
          <w:noProof/>
          <w:sz w:val="24"/>
          <w:szCs w:val="24"/>
          <w:lang w:val="ru-RU"/>
        </w:rPr>
        <w:t xml:space="preserve"> в першу чергу -  </w:t>
      </w:r>
      <w:r w:rsidRPr="00656B30">
        <w:rPr>
          <w:rFonts w:ascii="Times New Roman" w:hAnsi="Times New Roman"/>
          <w:noProof/>
          <w:sz w:val="24"/>
          <w:szCs w:val="24"/>
          <w:lang w:val="ru-RU"/>
        </w:rPr>
        <w:t>в рахунок</w:t>
      </w:r>
      <w:r w:rsidR="00CC5FDF">
        <w:rPr>
          <w:rFonts w:ascii="Times New Roman" w:hAnsi="Times New Roman"/>
          <w:noProof/>
          <w:sz w:val="24"/>
          <w:szCs w:val="24"/>
          <w:lang w:val="ru-RU"/>
        </w:rPr>
        <w:t xml:space="preserve"> погашення боргу за послугу, в другу чергу - в рахунок плати за майбутні платежі</w:t>
      </w:r>
      <w:r w:rsidRPr="00976CE2">
        <w:rPr>
          <w:rFonts w:ascii="Times New Roman" w:hAnsi="Times New Roman"/>
          <w:noProof/>
          <w:sz w:val="24"/>
          <w:szCs w:val="24"/>
          <w:lang w:val="ru-RU"/>
        </w:rPr>
        <w:t>.</w:t>
      </w:r>
    </w:p>
    <w:p w14:paraId="57B9F494" w14:textId="77777777" w:rsidR="008E577D" w:rsidRPr="00656B30" w:rsidRDefault="008E577D" w:rsidP="0092079B">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w:t>
      </w:r>
      <w:r w:rsidR="00F715B6" w:rsidRPr="00976CE2">
        <w:rPr>
          <w:rFonts w:ascii="Times New Roman" w:hAnsi="Times New Roman"/>
          <w:noProof/>
          <w:sz w:val="24"/>
          <w:szCs w:val="24"/>
          <w:lang w:val="ru-RU"/>
        </w:rPr>
        <w:t xml:space="preserve">оригіналу </w:t>
      </w:r>
      <w:r w:rsidRPr="00656B30">
        <w:rPr>
          <w:rFonts w:ascii="Times New Roman" w:hAnsi="Times New Roman"/>
          <w:noProof/>
          <w:sz w:val="24"/>
          <w:szCs w:val="24"/>
          <w:lang w:val="ru-RU"/>
        </w:rPr>
        <w:t>документа, що підтверджує таку відсутність:</w:t>
      </w:r>
    </w:p>
    <w:p w14:paraId="13E8C409" w14:textId="77777777" w:rsidR="008E577D" w:rsidRPr="00976CE2" w:rsidRDefault="008E577D" w:rsidP="0092079B">
      <w:pPr>
        <w:pStyle w:val="a8"/>
        <w:spacing w:before="0"/>
        <w:jc w:val="both"/>
        <w:rPr>
          <w:rFonts w:ascii="Times New Roman" w:hAnsi="Times New Roman"/>
          <w:noProof/>
          <w:sz w:val="24"/>
          <w:szCs w:val="24"/>
          <w:lang w:val="ru-RU"/>
        </w:rPr>
      </w:pPr>
      <w:r w:rsidRPr="00976CE2">
        <w:rPr>
          <w:rFonts w:ascii="Times New Roman" w:hAnsi="Times New Roman"/>
          <w:noProof/>
          <w:sz w:val="24"/>
          <w:szCs w:val="24"/>
          <w:lang w:val="ru-RU"/>
        </w:rPr>
        <w:lastRenderedPageBreak/>
        <w:t>довідки про фактичне місце проживання</w:t>
      </w:r>
      <w:r w:rsidR="005A48A9" w:rsidRPr="00976CE2">
        <w:rPr>
          <w:rFonts w:ascii="Times New Roman" w:hAnsi="Times New Roman"/>
          <w:noProof/>
          <w:sz w:val="24"/>
          <w:szCs w:val="24"/>
          <w:lang w:val="ru-RU"/>
        </w:rPr>
        <w:t xml:space="preserve"> (витяг із реєстру територіальної громади)</w:t>
      </w:r>
      <w:r w:rsidRPr="00976CE2">
        <w:rPr>
          <w:rFonts w:ascii="Times New Roman" w:hAnsi="Times New Roman"/>
          <w:noProof/>
          <w:sz w:val="24"/>
          <w:szCs w:val="24"/>
          <w:lang w:val="ru-RU"/>
        </w:rPr>
        <w:t xml:space="preserve">; </w:t>
      </w:r>
    </w:p>
    <w:p w14:paraId="63B540D1"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14:paraId="3B8490EE"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14:paraId="67B8CFBA"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14:paraId="38060789"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14:paraId="5A5BDB00" w14:textId="77777777" w:rsidR="008E577D" w:rsidRPr="00656B30"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14:paraId="10ED6CBD" w14:textId="77777777" w:rsidR="008E577D" w:rsidRDefault="008E577D" w:rsidP="0092079B">
      <w:pPr>
        <w:shd w:val="clear" w:color="auto" w:fill="FFFFFF"/>
        <w:spacing w:after="0" w:line="240"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14:paraId="7F714B0C" w14:textId="77777777" w:rsidR="0031380E" w:rsidRPr="00656B30" w:rsidRDefault="0031380E" w:rsidP="0031380E">
      <w:pPr>
        <w:shd w:val="clear" w:color="auto" w:fill="FFFFFF"/>
        <w:spacing w:after="0" w:line="254" w:lineRule="auto"/>
        <w:ind w:firstLine="567"/>
        <w:jc w:val="both"/>
        <w:outlineLvl w:val="0"/>
        <w:rPr>
          <w:noProof/>
          <w:kern w:val="36"/>
          <w:sz w:val="24"/>
          <w:szCs w:val="24"/>
          <w:lang w:val="ru-RU" w:eastAsia="uk-UA"/>
        </w:rPr>
      </w:pPr>
    </w:p>
    <w:p w14:paraId="38591AFF" w14:textId="77777777" w:rsidR="008E577D" w:rsidRPr="00656B30" w:rsidRDefault="008E577D" w:rsidP="0031380E">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14:paraId="4D6D8A6B" w14:textId="7A7F4A1E"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23. Сторони несуть відповідальність за порушення договору відповідно до статті 26 Закону України </w:t>
      </w:r>
      <w:r w:rsidR="00F97130">
        <w:rPr>
          <w:rFonts w:ascii="Times New Roman" w:hAnsi="Times New Roman"/>
          <w:noProof/>
          <w:sz w:val="24"/>
          <w:szCs w:val="24"/>
          <w:lang w:val="ru-RU"/>
        </w:rPr>
        <w:t>«</w:t>
      </w:r>
      <w:r w:rsidRPr="00656B30">
        <w:rPr>
          <w:rFonts w:ascii="Times New Roman" w:hAnsi="Times New Roman"/>
          <w:noProof/>
          <w:sz w:val="24"/>
          <w:szCs w:val="24"/>
          <w:lang w:val="ru-RU"/>
        </w:rPr>
        <w:t>Про житлово-комунальні послуги</w:t>
      </w:r>
      <w:r w:rsidR="00F97130">
        <w:rPr>
          <w:rFonts w:ascii="Times New Roman" w:hAnsi="Times New Roman"/>
          <w:noProof/>
          <w:sz w:val="24"/>
          <w:szCs w:val="24"/>
          <w:lang w:val="ru-RU"/>
        </w:rPr>
        <w:t>»</w:t>
      </w:r>
      <w:r w:rsidRPr="00656B30">
        <w:rPr>
          <w:rFonts w:ascii="Times New Roman" w:hAnsi="Times New Roman"/>
          <w:noProof/>
          <w:sz w:val="24"/>
          <w:szCs w:val="24"/>
          <w:lang w:val="ru-RU"/>
        </w:rPr>
        <w:t>.</w:t>
      </w:r>
    </w:p>
    <w:p w14:paraId="7E640648" w14:textId="77777777" w:rsidR="008E577D" w:rsidRPr="00C64A2F" w:rsidRDefault="008E577D" w:rsidP="0031380E">
      <w:pPr>
        <w:pStyle w:val="a8"/>
        <w:spacing w:before="0"/>
        <w:jc w:val="both"/>
        <w:rPr>
          <w:rFonts w:ascii="Times New Roman" w:hAnsi="Times New Roman"/>
          <w:noProof/>
          <w:sz w:val="24"/>
          <w:szCs w:val="24"/>
          <w:lang w:val="ru-RU"/>
        </w:rPr>
      </w:pPr>
      <w:r w:rsidRPr="00C64A2F">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14:paraId="5E51E912" w14:textId="2FBB5560" w:rsidR="008E577D" w:rsidRPr="00656B30" w:rsidRDefault="008E577D" w:rsidP="0031380E">
      <w:pPr>
        <w:pStyle w:val="a8"/>
        <w:spacing w:before="0"/>
        <w:jc w:val="both"/>
        <w:rPr>
          <w:rFonts w:ascii="Times New Roman" w:hAnsi="Times New Roman"/>
          <w:noProof/>
          <w:sz w:val="24"/>
          <w:szCs w:val="24"/>
          <w:lang w:val="ru-RU"/>
        </w:rPr>
      </w:pPr>
      <w:r w:rsidRPr="00C64A2F">
        <w:rPr>
          <w:rFonts w:ascii="Times New Roman" w:hAnsi="Times New Roman"/>
          <w:noProof/>
          <w:sz w:val="24"/>
          <w:szCs w:val="24"/>
          <w:lang w:val="ru-RU"/>
        </w:rPr>
        <w:t xml:space="preserve">Акт-претензія складається відповідно до постанови Кабінету Міністрів України від 27 грудня 2018 р. № 1145 </w:t>
      </w:r>
      <w:r w:rsidR="00F97130">
        <w:rPr>
          <w:rFonts w:ascii="Times New Roman" w:hAnsi="Times New Roman"/>
          <w:noProof/>
          <w:sz w:val="24"/>
          <w:szCs w:val="24"/>
          <w:lang w:val="ru-RU"/>
        </w:rPr>
        <w:t>«</w:t>
      </w:r>
      <w:r w:rsidRPr="00C64A2F">
        <w:rPr>
          <w:rFonts w:ascii="Times New Roman" w:hAnsi="Times New Roman"/>
          <w:noProof/>
          <w:sz w:val="24"/>
          <w:szCs w:val="24"/>
          <w:lang w:val="ru-RU"/>
        </w:rPr>
        <w:t>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r w:rsidR="00F97130">
        <w:rPr>
          <w:rFonts w:ascii="Times New Roman" w:hAnsi="Times New Roman"/>
          <w:noProof/>
          <w:sz w:val="24"/>
          <w:szCs w:val="24"/>
          <w:lang w:val="ru-RU"/>
        </w:rPr>
        <w:t>»</w:t>
      </w:r>
      <w:r w:rsidRPr="00C64A2F">
        <w:rPr>
          <w:rFonts w:ascii="Times New Roman" w:hAnsi="Times New Roman"/>
          <w:noProof/>
          <w:sz w:val="24"/>
          <w:szCs w:val="24"/>
          <w:lang w:val="ru-RU"/>
        </w:rPr>
        <w:t xml:space="preserve"> (Офіційний вісник України, 2019 р., № 4, ст. 133).</w:t>
      </w:r>
    </w:p>
    <w:p w14:paraId="07674D8E"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14:paraId="2116F749"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14:paraId="091975ED"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30CDC6BC"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14:paraId="614DF8A1" w14:textId="77777777" w:rsidR="008E577D"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07482CA2" w14:textId="77777777" w:rsidR="0031380E" w:rsidRPr="00656B30" w:rsidRDefault="0031380E" w:rsidP="0031380E">
      <w:pPr>
        <w:pStyle w:val="a8"/>
        <w:spacing w:before="0"/>
        <w:jc w:val="both"/>
        <w:rPr>
          <w:rFonts w:ascii="Times New Roman" w:hAnsi="Times New Roman"/>
          <w:noProof/>
          <w:sz w:val="24"/>
          <w:szCs w:val="24"/>
          <w:lang w:val="ru-RU"/>
        </w:rPr>
      </w:pPr>
    </w:p>
    <w:p w14:paraId="76E4E4CB" w14:textId="77777777" w:rsidR="008E577D" w:rsidRPr="00656B30" w:rsidRDefault="008E577D" w:rsidP="0031380E">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14:paraId="462A2473" w14:textId="310D4889"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FB2F15">
        <w:rPr>
          <w:rFonts w:ascii="Times New Roman" w:hAnsi="Times New Roman"/>
          <w:noProof/>
          <w:sz w:val="24"/>
          <w:szCs w:val="24"/>
          <w:lang w:val="ru-RU"/>
        </w:rPr>
        <w:t xml:space="preserve"> офіційному веб –сайті виконавця:  </w:t>
      </w:r>
      <w:hyperlink r:id="rId8" w:history="1">
        <w:r w:rsidR="004E5ED6" w:rsidRPr="00E23C27">
          <w:rPr>
            <w:rStyle w:val="af3"/>
            <w:rFonts w:ascii="Times New Roman" w:hAnsi="Times New Roman"/>
            <w:noProof/>
            <w:sz w:val="24"/>
            <w:szCs w:val="24"/>
            <w:lang w:val="ru-RU"/>
          </w:rPr>
          <w:t>https://ecocleaner.com.ua/</w:t>
        </w:r>
      </w:hyperlink>
      <w:r w:rsidR="004E5ED6">
        <w:rPr>
          <w:rFonts w:ascii="Times New Roman" w:hAnsi="Times New Roman"/>
          <w:noProof/>
          <w:sz w:val="24"/>
          <w:szCs w:val="24"/>
          <w:lang w:val="ru-RU"/>
        </w:rPr>
        <w:t xml:space="preserve"> .</w:t>
      </w:r>
    </w:p>
    <w:p w14:paraId="59C52E69" w14:textId="77777777" w:rsidR="008E577D" w:rsidRPr="00656B30" w:rsidRDefault="008E577D" w:rsidP="0031380E">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w:t>
      </w:r>
      <w:r w:rsidR="00D703BE">
        <w:rPr>
          <w:rFonts w:ascii="Times New Roman" w:hAnsi="Times New Roman"/>
          <w:noProof/>
          <w:sz w:val="24"/>
          <w:szCs w:val="24"/>
          <w:lang w:val="ru-RU"/>
        </w:rPr>
        <w:t xml:space="preserve"> Мінрозвитку.</w:t>
      </w:r>
    </w:p>
    <w:p w14:paraId="7C925BCA" w14:textId="77777777" w:rsidR="008E577D" w:rsidRPr="00656B30" w:rsidRDefault="008E577D" w:rsidP="0031380E">
      <w:pPr>
        <w:pStyle w:val="a8"/>
        <w:spacing w:before="0"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15D858EF" w14:textId="77777777" w:rsidR="008E577D" w:rsidRDefault="008E577D" w:rsidP="0031380E">
      <w:pPr>
        <w:pStyle w:val="a8"/>
        <w:spacing w:before="0"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p>
    <w:p w14:paraId="23B08F53" w14:textId="2FFF270C" w:rsidR="00F97130" w:rsidRPr="00F97130" w:rsidRDefault="00B1556E" w:rsidP="00F97130">
      <w:pPr>
        <w:pStyle w:val="af1"/>
        <w:spacing w:before="0" w:after="0"/>
        <w:jc w:val="left"/>
        <w:rPr>
          <w:rStyle w:val="af3"/>
          <w:rFonts w:ascii="Times New Roman" w:hAnsi="Times New Roman"/>
          <w:noProof/>
          <w:sz w:val="24"/>
          <w:szCs w:val="24"/>
          <w:lang w:val="ru-RU"/>
        </w:rPr>
      </w:pPr>
      <w:hyperlink r:id="rId9" w:history="1">
        <w:r w:rsidR="00F97130" w:rsidRPr="00C02D82">
          <w:rPr>
            <w:rStyle w:val="af3"/>
            <w:rFonts w:ascii="Times New Roman" w:hAnsi="Times New Roman"/>
            <w:noProof/>
            <w:sz w:val="24"/>
            <w:szCs w:val="24"/>
            <w:lang w:val="ru-RU"/>
          </w:rPr>
          <w:t>https://uman-rada.gov.ua/</w:t>
        </w:r>
      </w:hyperlink>
    </w:p>
    <w:p w14:paraId="2A2DF10A" w14:textId="2618F9FC" w:rsidR="00F97130" w:rsidRDefault="00B1556E" w:rsidP="00F97130">
      <w:pPr>
        <w:pStyle w:val="af1"/>
        <w:spacing w:before="0" w:after="0"/>
        <w:jc w:val="left"/>
        <w:rPr>
          <w:rFonts w:ascii="Times New Roman" w:hAnsi="Times New Roman"/>
          <w:noProof/>
          <w:sz w:val="24"/>
          <w:szCs w:val="24"/>
          <w:lang w:val="ru-RU"/>
        </w:rPr>
      </w:pPr>
      <w:hyperlink r:id="rId10" w:history="1">
        <w:r w:rsidR="00F97130" w:rsidRPr="00C02D82">
          <w:rPr>
            <w:rStyle w:val="af3"/>
            <w:rFonts w:ascii="Times New Roman" w:hAnsi="Times New Roman"/>
            <w:noProof/>
            <w:sz w:val="24"/>
            <w:szCs w:val="24"/>
            <w:lang w:val="ru-RU"/>
          </w:rPr>
          <w:t>https://ecocleaner.com.ua/</w:t>
        </w:r>
      </w:hyperlink>
    </w:p>
    <w:p w14:paraId="1E0F8ABA" w14:textId="77777777" w:rsidR="00F97130" w:rsidRDefault="00F97130" w:rsidP="0007682D">
      <w:pPr>
        <w:pStyle w:val="af1"/>
        <w:spacing w:before="0" w:after="0"/>
        <w:rPr>
          <w:rFonts w:ascii="Times New Roman" w:hAnsi="Times New Roman"/>
          <w:noProof/>
          <w:sz w:val="24"/>
          <w:szCs w:val="24"/>
          <w:lang w:val="ru-RU"/>
        </w:rPr>
      </w:pPr>
    </w:p>
    <w:p w14:paraId="32AEA82F" w14:textId="273B03DA" w:rsidR="008E577D" w:rsidRPr="00656B30" w:rsidRDefault="008E577D" w:rsidP="0007682D">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14:paraId="7176D2C3" w14:textId="77777777" w:rsidR="008E577D" w:rsidRPr="00656B30"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76806BD0" w14:textId="77777777" w:rsidR="008E577D"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37B4F6D6" w14:textId="77777777" w:rsidR="0007682D" w:rsidRPr="00656B30" w:rsidRDefault="0007682D" w:rsidP="0007682D">
      <w:pPr>
        <w:pStyle w:val="a8"/>
        <w:spacing w:before="0"/>
        <w:jc w:val="both"/>
        <w:rPr>
          <w:rFonts w:ascii="Times New Roman" w:hAnsi="Times New Roman"/>
          <w:noProof/>
          <w:sz w:val="24"/>
          <w:szCs w:val="24"/>
          <w:lang w:val="ru-RU"/>
        </w:rPr>
      </w:pPr>
    </w:p>
    <w:p w14:paraId="346E355A" w14:textId="77777777" w:rsidR="008E577D" w:rsidRPr="00656B30" w:rsidRDefault="008E577D" w:rsidP="0007682D">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14:paraId="03018DB9" w14:textId="77777777" w:rsidR="008E577D" w:rsidRPr="00656B30"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14:paraId="6DA6A561" w14:textId="77777777" w:rsidR="008E577D" w:rsidRPr="00656B30" w:rsidRDefault="008E577D" w:rsidP="0007682D">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2D237CC4" w14:textId="256FEF00" w:rsidR="008E577D" w:rsidRPr="00656B30" w:rsidRDefault="008E577D" w:rsidP="0007682D">
      <w:pPr>
        <w:pStyle w:val="a8"/>
        <w:widowControl w:val="0"/>
        <w:spacing w:before="0"/>
        <w:jc w:val="both"/>
        <w:rPr>
          <w:rFonts w:ascii="Times New Roman" w:hAnsi="Times New Roman"/>
          <w:noProof/>
          <w:sz w:val="24"/>
          <w:szCs w:val="24"/>
          <w:lang w:val="ru-RU"/>
        </w:rPr>
      </w:pPr>
      <w:r w:rsidRPr="00656B30">
        <w:rPr>
          <w:rFonts w:ascii="Times New Roman" w:hAnsi="Times New Roman"/>
          <w:noProof/>
          <w:sz w:val="24"/>
          <w:szCs w:val="24"/>
          <w:lang w:val="ru-RU"/>
        </w:rPr>
        <w:t xml:space="preserve">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w:t>
      </w:r>
      <w:r w:rsidR="00F97130">
        <w:rPr>
          <w:rFonts w:ascii="Times New Roman" w:hAnsi="Times New Roman"/>
          <w:noProof/>
          <w:sz w:val="24"/>
          <w:szCs w:val="24"/>
          <w:lang w:val="ru-RU"/>
        </w:rPr>
        <w:t>«</w:t>
      </w:r>
      <w:r w:rsidRPr="00656B30">
        <w:rPr>
          <w:rFonts w:ascii="Times New Roman" w:hAnsi="Times New Roman"/>
          <w:noProof/>
          <w:sz w:val="24"/>
          <w:szCs w:val="24"/>
          <w:lang w:val="ru-RU"/>
        </w:rPr>
        <w:t>Про житлово-комунальні послуги</w:t>
      </w:r>
      <w:r w:rsidR="00F97130">
        <w:rPr>
          <w:rFonts w:ascii="Times New Roman" w:hAnsi="Times New Roman"/>
          <w:noProof/>
          <w:sz w:val="24"/>
          <w:szCs w:val="24"/>
          <w:lang w:val="ru-RU"/>
        </w:rPr>
        <w:t>»</w:t>
      </w:r>
      <w:r w:rsidRPr="00656B30">
        <w:rPr>
          <w:rFonts w:ascii="Times New Roman" w:hAnsi="Times New Roman"/>
          <w:noProof/>
          <w:sz w:val="24"/>
          <w:szCs w:val="24"/>
          <w:lang w:val="ru-RU"/>
        </w:rPr>
        <w:t>.</w:t>
      </w:r>
    </w:p>
    <w:p w14:paraId="457645CB" w14:textId="5230AB91" w:rsidR="00680E75" w:rsidRDefault="008E577D" w:rsidP="00DC5F33">
      <w:pPr>
        <w:pStyle w:val="a8"/>
        <w:spacing w:before="0"/>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14:paraId="3032B37B" w14:textId="77777777" w:rsidR="00F97130" w:rsidRDefault="00F97130" w:rsidP="00DC5F33">
      <w:pPr>
        <w:pStyle w:val="a8"/>
        <w:spacing w:before="0"/>
        <w:jc w:val="both"/>
        <w:rPr>
          <w:rFonts w:ascii="Times New Roman" w:hAnsi="Times New Roman"/>
          <w:noProof/>
          <w:sz w:val="24"/>
          <w:szCs w:val="24"/>
          <w:lang w:val="ru-RU"/>
        </w:rPr>
      </w:pPr>
    </w:p>
    <w:p w14:paraId="6560475F" w14:textId="77777777" w:rsidR="008E577D" w:rsidRPr="00656B30" w:rsidRDefault="008E577D" w:rsidP="0007682D">
      <w:pPr>
        <w:pStyle w:val="af1"/>
        <w:spacing w:before="0" w:after="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14:paraId="399F046B" w14:textId="77777777" w:rsidR="008E577D" w:rsidRPr="00656B30" w:rsidRDefault="00D32C62" w:rsidP="0007682D">
      <w:pPr>
        <w:pStyle w:val="a8"/>
        <w:spacing w:before="0"/>
        <w:jc w:val="both"/>
        <w:rPr>
          <w:rFonts w:ascii="Times New Roman" w:hAnsi="Times New Roman"/>
          <w:noProof/>
          <w:sz w:val="24"/>
          <w:szCs w:val="24"/>
          <w:lang w:val="ru-RU"/>
        </w:rPr>
      </w:pPr>
      <w:r>
        <w:rPr>
          <w:rFonts w:ascii="Times New Roman" w:hAnsi="Times New Roman"/>
          <w:noProof/>
          <w:sz w:val="24"/>
          <w:szCs w:val="24"/>
          <w:lang w:val="ru-RU"/>
        </w:rPr>
        <w:t>3</w:t>
      </w:r>
      <w:r w:rsidR="00C02B38">
        <w:rPr>
          <w:rFonts w:ascii="Times New Roman" w:hAnsi="Times New Roman"/>
          <w:noProof/>
          <w:sz w:val="24"/>
          <w:szCs w:val="24"/>
          <w:lang w:val="ru-RU"/>
        </w:rPr>
        <w:t>4</w:t>
      </w:r>
      <w:r w:rsidR="008E577D" w:rsidRPr="00656B30">
        <w:rPr>
          <w:rFonts w:ascii="Times New Roman" w:hAnsi="Times New Roman"/>
          <w:noProof/>
          <w:sz w:val="24"/>
          <w:szCs w:val="24"/>
          <w:lang w:val="ru-RU"/>
        </w:rPr>
        <w:t>.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24794ED8" w14:textId="46EEBE48" w:rsidR="008E577D" w:rsidRPr="00656B30" w:rsidRDefault="00C02B38" w:rsidP="0007682D">
      <w:pPr>
        <w:pStyle w:val="a8"/>
        <w:spacing w:before="0"/>
        <w:jc w:val="both"/>
        <w:rPr>
          <w:rFonts w:ascii="Times New Roman" w:hAnsi="Times New Roman"/>
          <w:noProof/>
          <w:sz w:val="24"/>
          <w:szCs w:val="24"/>
          <w:lang w:val="ru-RU"/>
        </w:rPr>
      </w:pPr>
      <w:r>
        <w:rPr>
          <w:rFonts w:ascii="Times New Roman" w:hAnsi="Times New Roman"/>
          <w:noProof/>
          <w:sz w:val="24"/>
          <w:szCs w:val="24"/>
          <w:lang w:val="ru-RU"/>
        </w:rPr>
        <w:t>35</w:t>
      </w:r>
      <w:r w:rsidR="008E577D" w:rsidRPr="00656B30">
        <w:rPr>
          <w:rFonts w:ascii="Times New Roman" w:hAnsi="Times New Roman"/>
          <w:noProof/>
          <w:sz w:val="24"/>
          <w:szCs w:val="24"/>
          <w:lang w:val="ru-RU"/>
        </w:rPr>
        <w:t xml:space="preserve">. Повідомлення, документи та інформацію, що передбачені цим договором, споживач надсилає виконавцю засобами зв’язку, зазначеними в розділі </w:t>
      </w:r>
      <w:r w:rsidR="00F97130">
        <w:rPr>
          <w:rFonts w:ascii="Times New Roman" w:hAnsi="Times New Roman"/>
          <w:noProof/>
          <w:sz w:val="24"/>
          <w:szCs w:val="24"/>
          <w:lang w:val="ru-RU"/>
        </w:rPr>
        <w:t>«</w:t>
      </w:r>
      <w:r w:rsidR="008E577D" w:rsidRPr="00656B30">
        <w:rPr>
          <w:rFonts w:ascii="Times New Roman" w:hAnsi="Times New Roman"/>
          <w:noProof/>
          <w:sz w:val="24"/>
          <w:szCs w:val="24"/>
          <w:lang w:val="ru-RU"/>
        </w:rPr>
        <w:t>Реквізити виконавця</w:t>
      </w:r>
      <w:r w:rsidR="00F97130">
        <w:rPr>
          <w:rFonts w:ascii="Times New Roman" w:hAnsi="Times New Roman"/>
          <w:noProof/>
          <w:sz w:val="24"/>
          <w:szCs w:val="24"/>
          <w:lang w:val="ru-RU"/>
        </w:rPr>
        <w:t>»</w:t>
      </w:r>
      <w:r w:rsidR="008E577D" w:rsidRPr="00656B30">
        <w:rPr>
          <w:rFonts w:ascii="Times New Roman" w:hAnsi="Times New Roman"/>
          <w:noProof/>
          <w:sz w:val="24"/>
          <w:szCs w:val="24"/>
          <w:lang w:val="ru-RU"/>
        </w:rPr>
        <w:t xml:space="preserve">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14:paraId="5CD2835E" w14:textId="77777777" w:rsidR="008E577D" w:rsidRDefault="008E577D" w:rsidP="008E577D">
      <w:pPr>
        <w:pStyle w:val="af1"/>
        <w:rPr>
          <w:rFonts w:ascii="Times New Roman" w:hAnsi="Times New Roman"/>
          <w:noProof/>
          <w:sz w:val="24"/>
          <w:szCs w:val="24"/>
        </w:rPr>
      </w:pPr>
      <w:r w:rsidRPr="0007682D">
        <w:rPr>
          <w:rFonts w:ascii="Times New Roman" w:hAnsi="Times New Roman"/>
          <w:noProof/>
          <w:sz w:val="24"/>
          <w:szCs w:val="24"/>
          <w:lang w:val="en-AU"/>
        </w:rPr>
        <w:t>Реквізити виконавця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176C6B" w:rsidRPr="00AF74A3" w14:paraId="430EFD8A" w14:textId="77777777" w:rsidTr="006D314B">
        <w:trPr>
          <w:trHeight w:val="286"/>
        </w:trPr>
        <w:tc>
          <w:tcPr>
            <w:tcW w:w="5070" w:type="dxa"/>
            <w:hideMark/>
          </w:tcPr>
          <w:p w14:paraId="13069141" w14:textId="77777777" w:rsidR="00176C6B" w:rsidRPr="00AF74A3" w:rsidRDefault="00176C6B" w:rsidP="006D314B">
            <w:pPr>
              <w:pStyle w:val="31"/>
              <w:spacing w:before="0" w:after="0" w:line="240" w:lineRule="auto"/>
              <w:rPr>
                <w:sz w:val="22"/>
                <w:szCs w:val="22"/>
                <w:lang w:val="uk-UA"/>
              </w:rPr>
            </w:pPr>
            <w:r>
              <w:rPr>
                <w:sz w:val="22"/>
                <w:szCs w:val="22"/>
                <w:lang w:val="uk-UA"/>
              </w:rPr>
              <w:t>ВИКОНАВЕЦЬ</w:t>
            </w:r>
            <w:r w:rsidRPr="00AF74A3">
              <w:rPr>
                <w:sz w:val="22"/>
                <w:szCs w:val="22"/>
                <w:lang w:val="uk-UA"/>
              </w:rPr>
              <w:t>:</w:t>
            </w:r>
          </w:p>
        </w:tc>
        <w:tc>
          <w:tcPr>
            <w:tcW w:w="5103" w:type="dxa"/>
            <w:hideMark/>
          </w:tcPr>
          <w:p w14:paraId="7DFF37DC" w14:textId="77777777" w:rsidR="00176C6B" w:rsidRPr="00AF74A3" w:rsidRDefault="00176C6B" w:rsidP="006D314B">
            <w:pPr>
              <w:pStyle w:val="31"/>
              <w:spacing w:before="0" w:after="0" w:line="240" w:lineRule="auto"/>
              <w:rPr>
                <w:sz w:val="22"/>
                <w:szCs w:val="22"/>
                <w:lang w:val="uk-UA"/>
              </w:rPr>
            </w:pPr>
            <w:r>
              <w:rPr>
                <w:sz w:val="22"/>
                <w:szCs w:val="22"/>
                <w:lang w:val="uk-UA"/>
              </w:rPr>
              <w:t>СПОЖИВАЧ</w:t>
            </w:r>
            <w:r w:rsidRPr="00AF74A3">
              <w:rPr>
                <w:sz w:val="22"/>
                <w:szCs w:val="22"/>
                <w:lang w:val="uk-UA"/>
              </w:rPr>
              <w:t>:</w:t>
            </w:r>
          </w:p>
        </w:tc>
      </w:tr>
      <w:tr w:rsidR="00176C6B" w:rsidRPr="00AF74A3" w14:paraId="29496C3C" w14:textId="77777777" w:rsidTr="00176C6B">
        <w:trPr>
          <w:trHeight w:val="305"/>
        </w:trPr>
        <w:tc>
          <w:tcPr>
            <w:tcW w:w="5070" w:type="dxa"/>
            <w:hideMark/>
          </w:tcPr>
          <w:p w14:paraId="1C3D45A2" w14:textId="65453011" w:rsidR="00176C6B" w:rsidRDefault="006C678D" w:rsidP="00176C6B">
            <w:pPr>
              <w:pStyle w:val="31"/>
              <w:spacing w:before="0" w:after="0" w:line="240" w:lineRule="auto"/>
              <w:rPr>
                <w:bCs/>
                <w:sz w:val="22"/>
                <w:szCs w:val="22"/>
                <w:lang w:val="uk-UA"/>
              </w:rPr>
            </w:pPr>
            <w:r>
              <w:rPr>
                <w:bCs/>
                <w:sz w:val="22"/>
                <w:szCs w:val="22"/>
                <w:lang w:val="uk-UA"/>
              </w:rPr>
              <w:t>ТОВАРИСТВО З ОБМЕЖЕНОЮ ВІДПОВІДАЛЬНІСТЮ «ЕКОКЛІНЕР»</w:t>
            </w:r>
          </w:p>
          <w:p w14:paraId="2A51E441" w14:textId="77777777" w:rsidR="006C678D" w:rsidRDefault="006C678D" w:rsidP="00176C6B">
            <w:pPr>
              <w:pStyle w:val="31"/>
              <w:spacing w:before="0" w:after="0" w:line="240" w:lineRule="auto"/>
              <w:rPr>
                <w:bCs/>
                <w:sz w:val="22"/>
                <w:szCs w:val="22"/>
                <w:lang w:val="uk-UA"/>
              </w:rPr>
            </w:pPr>
          </w:p>
          <w:p w14:paraId="5DC55B31" w14:textId="29361E83" w:rsidR="00F97130" w:rsidRPr="00AF74A3" w:rsidRDefault="00F97130" w:rsidP="00176C6B">
            <w:pPr>
              <w:pStyle w:val="31"/>
              <w:spacing w:before="0" w:after="0" w:line="240" w:lineRule="auto"/>
              <w:rPr>
                <w:sz w:val="22"/>
                <w:szCs w:val="22"/>
                <w:lang w:val="uk-UA"/>
              </w:rPr>
            </w:pPr>
          </w:p>
        </w:tc>
        <w:tc>
          <w:tcPr>
            <w:tcW w:w="5103" w:type="dxa"/>
            <w:vAlign w:val="center"/>
            <w:hideMark/>
          </w:tcPr>
          <w:p w14:paraId="77483C97" w14:textId="77777777" w:rsidR="00176C6B" w:rsidRPr="00AF74A3" w:rsidRDefault="00176C6B" w:rsidP="00176C6B">
            <w:pPr>
              <w:pStyle w:val="31"/>
              <w:spacing w:before="0" w:after="0" w:line="240" w:lineRule="auto"/>
              <w:rPr>
                <w:sz w:val="22"/>
                <w:szCs w:val="22"/>
                <w:lang w:val="uk-UA"/>
              </w:rPr>
            </w:pPr>
            <w:r>
              <w:rPr>
                <w:bCs/>
                <w:sz w:val="22"/>
                <w:szCs w:val="22"/>
                <w:lang w:val="uk-UA"/>
              </w:rPr>
              <w:t>ІНДИВІДУАЛЬНИЙ СПОЖИВАЧ</w:t>
            </w:r>
          </w:p>
        </w:tc>
      </w:tr>
      <w:tr w:rsidR="00176C6B" w:rsidRPr="00AF74A3" w14:paraId="2A8D0398" w14:textId="77777777" w:rsidTr="006D314B">
        <w:trPr>
          <w:trHeight w:val="80"/>
        </w:trPr>
        <w:tc>
          <w:tcPr>
            <w:tcW w:w="5070" w:type="dxa"/>
          </w:tcPr>
          <w:p w14:paraId="5D22AA87" w14:textId="08EEBB24" w:rsidR="00176C6B" w:rsidRDefault="006C678D" w:rsidP="00176C6B">
            <w:pPr>
              <w:spacing w:after="0" w:line="240" w:lineRule="auto"/>
              <w:rPr>
                <w:noProof/>
                <w:sz w:val="24"/>
                <w:szCs w:val="24"/>
              </w:rPr>
            </w:pPr>
            <w:r>
              <w:rPr>
                <w:noProof/>
                <w:sz w:val="24"/>
                <w:szCs w:val="24"/>
              </w:rPr>
              <w:t>Код ЄДРПОУ 39153528</w:t>
            </w:r>
          </w:p>
          <w:p w14:paraId="498E02C2" w14:textId="33DF53CC" w:rsidR="006C678D" w:rsidRDefault="006C678D" w:rsidP="00176C6B">
            <w:pPr>
              <w:spacing w:after="0" w:line="240" w:lineRule="auto"/>
              <w:rPr>
                <w:noProof/>
                <w:sz w:val="24"/>
                <w:szCs w:val="24"/>
              </w:rPr>
            </w:pPr>
            <w:r w:rsidRPr="006C678D">
              <w:rPr>
                <w:noProof/>
                <w:sz w:val="24"/>
                <w:szCs w:val="24"/>
              </w:rPr>
              <w:t>20300, Черкаська обл., м. Умань, вул. Шевченка, 12</w:t>
            </w:r>
          </w:p>
          <w:p w14:paraId="3728CB0A" w14:textId="33020DAF" w:rsidR="00CF7177" w:rsidRDefault="00CF7177" w:rsidP="00997F63">
            <w:pPr>
              <w:spacing w:after="0" w:line="240" w:lineRule="auto"/>
              <w:rPr>
                <w:noProof/>
                <w:sz w:val="24"/>
                <w:szCs w:val="24"/>
              </w:rPr>
            </w:pPr>
            <w:r w:rsidRPr="00CF7177">
              <w:rPr>
                <w:noProof/>
                <w:sz w:val="24"/>
                <w:szCs w:val="24"/>
              </w:rPr>
              <w:t>IBAN: UA813204780000026003924888965, АБ "УКРГАЗБАНК", МФО 320478, ЄДРПОУ банку 23697280</w:t>
            </w:r>
          </w:p>
          <w:p w14:paraId="305F3193" w14:textId="3E0DEC23" w:rsidR="00997F63" w:rsidRDefault="00997F63" w:rsidP="00997F63">
            <w:pPr>
              <w:spacing w:after="0" w:line="240" w:lineRule="auto"/>
              <w:rPr>
                <w:noProof/>
                <w:sz w:val="24"/>
                <w:szCs w:val="24"/>
              </w:rPr>
            </w:pPr>
            <w:r w:rsidRPr="00997F63">
              <w:rPr>
                <w:noProof/>
                <w:sz w:val="24"/>
                <w:szCs w:val="24"/>
              </w:rPr>
              <w:t>тел.: (04744)69690, 0962229922</w:t>
            </w:r>
          </w:p>
          <w:p w14:paraId="78F61524" w14:textId="5B3F8F09" w:rsidR="006C678D" w:rsidRDefault="006C678D" w:rsidP="00997F63">
            <w:pPr>
              <w:spacing w:after="0" w:line="240" w:lineRule="auto"/>
              <w:rPr>
                <w:noProof/>
                <w:sz w:val="24"/>
                <w:szCs w:val="24"/>
              </w:rPr>
            </w:pPr>
            <w:r>
              <w:rPr>
                <w:noProof/>
                <w:sz w:val="24"/>
                <w:szCs w:val="24"/>
                <w:lang w:val="en-US"/>
              </w:rPr>
              <w:t>E</w:t>
            </w:r>
            <w:r w:rsidRPr="00BC3BB8">
              <w:rPr>
                <w:noProof/>
                <w:sz w:val="24"/>
                <w:szCs w:val="24"/>
                <w:lang w:val="ru-RU"/>
              </w:rPr>
              <w:t>-</w:t>
            </w:r>
            <w:r>
              <w:rPr>
                <w:noProof/>
                <w:sz w:val="24"/>
                <w:szCs w:val="24"/>
                <w:lang w:val="en-US"/>
              </w:rPr>
              <w:t>mail</w:t>
            </w:r>
            <w:r>
              <w:rPr>
                <w:noProof/>
                <w:sz w:val="24"/>
                <w:szCs w:val="24"/>
              </w:rPr>
              <w:t xml:space="preserve">: </w:t>
            </w:r>
            <w:r w:rsidRPr="006C678D">
              <w:rPr>
                <w:noProof/>
                <w:sz w:val="24"/>
                <w:szCs w:val="24"/>
              </w:rPr>
              <w:t>ecocleaner@ukr.net</w:t>
            </w:r>
          </w:p>
          <w:p w14:paraId="1FFE23ED" w14:textId="0E9C584B" w:rsidR="006C678D" w:rsidRDefault="00C567DE" w:rsidP="00176C6B">
            <w:pPr>
              <w:spacing w:after="0" w:line="240" w:lineRule="auto"/>
              <w:rPr>
                <w:noProof/>
                <w:sz w:val="24"/>
                <w:szCs w:val="24"/>
              </w:rPr>
            </w:pPr>
            <w:hyperlink r:id="rId11" w:history="1">
              <w:r w:rsidRPr="00E23C27">
                <w:rPr>
                  <w:rStyle w:val="af3"/>
                  <w:noProof/>
                  <w:sz w:val="24"/>
                  <w:szCs w:val="24"/>
                </w:rPr>
                <w:t>https://ecocleaner.com.ua/</w:t>
              </w:r>
            </w:hyperlink>
            <w:r>
              <w:rPr>
                <w:noProof/>
                <w:sz w:val="24"/>
                <w:szCs w:val="24"/>
              </w:rPr>
              <w:t xml:space="preserve"> </w:t>
            </w:r>
          </w:p>
          <w:p w14:paraId="72A56E20" w14:textId="77777777" w:rsidR="00997F63" w:rsidRPr="00176C6B" w:rsidRDefault="00997F63" w:rsidP="00176C6B">
            <w:pPr>
              <w:spacing w:after="0" w:line="240" w:lineRule="auto"/>
              <w:rPr>
                <w:noProof/>
                <w:sz w:val="24"/>
                <w:szCs w:val="24"/>
              </w:rPr>
            </w:pPr>
          </w:p>
          <w:p w14:paraId="15F4EBDD" w14:textId="77777777" w:rsidR="00176C6B" w:rsidRDefault="00176C6B" w:rsidP="00176C6B">
            <w:pPr>
              <w:spacing w:after="0" w:line="240" w:lineRule="auto"/>
              <w:rPr>
                <w:b/>
                <w:noProof/>
                <w:sz w:val="24"/>
                <w:szCs w:val="24"/>
              </w:rPr>
            </w:pPr>
            <w:r w:rsidRPr="00176C6B">
              <w:rPr>
                <w:b/>
                <w:noProof/>
                <w:sz w:val="24"/>
                <w:szCs w:val="24"/>
              </w:rPr>
              <w:t>Директор</w:t>
            </w:r>
          </w:p>
          <w:p w14:paraId="7009498F" w14:textId="77777777" w:rsidR="00176C6B" w:rsidRPr="00176C6B" w:rsidRDefault="00176C6B" w:rsidP="00176C6B">
            <w:pPr>
              <w:spacing w:after="0" w:line="240" w:lineRule="auto"/>
              <w:rPr>
                <w:b/>
                <w:noProof/>
                <w:sz w:val="24"/>
                <w:szCs w:val="24"/>
              </w:rPr>
            </w:pPr>
          </w:p>
          <w:p w14:paraId="2F57EFB5" w14:textId="765916B9" w:rsidR="00176C6B" w:rsidRPr="00176C6B" w:rsidRDefault="00176C6B" w:rsidP="00176C6B">
            <w:pPr>
              <w:spacing w:after="0" w:line="254" w:lineRule="auto"/>
              <w:rPr>
                <w:noProof/>
                <w:sz w:val="24"/>
                <w:szCs w:val="24"/>
                <w:lang w:val="ru-RU"/>
              </w:rPr>
            </w:pPr>
            <w:r w:rsidRPr="00176C6B">
              <w:rPr>
                <w:b/>
                <w:noProof/>
                <w:sz w:val="24"/>
                <w:szCs w:val="24"/>
              </w:rPr>
              <w:t xml:space="preserve">__________________ </w:t>
            </w:r>
            <w:r w:rsidR="006C678D">
              <w:rPr>
                <w:b/>
                <w:noProof/>
                <w:sz w:val="24"/>
                <w:szCs w:val="24"/>
              </w:rPr>
              <w:t>Н.В. Левченко</w:t>
            </w:r>
            <w:r w:rsidRPr="00176C6B">
              <w:rPr>
                <w:b/>
                <w:noProof/>
                <w:sz w:val="24"/>
                <w:szCs w:val="24"/>
              </w:rPr>
              <w:br/>
              <w:t xml:space="preserve">(м.п.)       </w:t>
            </w:r>
          </w:p>
        </w:tc>
        <w:tc>
          <w:tcPr>
            <w:tcW w:w="5103" w:type="dxa"/>
          </w:tcPr>
          <w:p w14:paraId="5B93B6DD" w14:textId="77777777" w:rsidR="00176C6B" w:rsidRDefault="00176C6B" w:rsidP="00CF7177">
            <w:pPr>
              <w:widowControl w:val="0"/>
              <w:spacing w:line="240" w:lineRule="auto"/>
              <w:rPr>
                <w:sz w:val="22"/>
              </w:rPr>
            </w:pPr>
          </w:p>
          <w:p w14:paraId="4CDB1A65" w14:textId="77777777" w:rsidR="00176C6B" w:rsidRPr="00CF7177" w:rsidRDefault="00176C6B" w:rsidP="00CF7177">
            <w:pPr>
              <w:widowControl w:val="0"/>
              <w:spacing w:line="240" w:lineRule="auto"/>
              <w:rPr>
                <w:bCs/>
                <w:sz w:val="22"/>
              </w:rPr>
            </w:pPr>
          </w:p>
          <w:p w14:paraId="0C9073EE" w14:textId="77777777" w:rsidR="00176C6B" w:rsidRPr="00CF7177" w:rsidRDefault="00176C6B" w:rsidP="00CF7177">
            <w:pPr>
              <w:widowControl w:val="0"/>
              <w:spacing w:line="240" w:lineRule="auto"/>
              <w:rPr>
                <w:bCs/>
                <w:sz w:val="22"/>
              </w:rPr>
            </w:pPr>
          </w:p>
          <w:p w14:paraId="1CBC1FC5" w14:textId="77777777" w:rsidR="00176C6B" w:rsidRPr="00CF7177" w:rsidRDefault="00176C6B" w:rsidP="00CF7177">
            <w:pPr>
              <w:widowControl w:val="0"/>
              <w:spacing w:line="240" w:lineRule="auto"/>
              <w:rPr>
                <w:bCs/>
                <w:sz w:val="22"/>
              </w:rPr>
            </w:pPr>
          </w:p>
          <w:p w14:paraId="781B85C8" w14:textId="77777777" w:rsidR="00176C6B" w:rsidRPr="00CF7177" w:rsidRDefault="00176C6B" w:rsidP="00CF7177">
            <w:pPr>
              <w:widowControl w:val="0"/>
              <w:spacing w:line="240" w:lineRule="auto"/>
              <w:rPr>
                <w:bCs/>
                <w:sz w:val="22"/>
              </w:rPr>
            </w:pPr>
          </w:p>
          <w:p w14:paraId="1570FA2D" w14:textId="30444063" w:rsidR="00176C6B" w:rsidRDefault="00176C6B" w:rsidP="00CF7177">
            <w:pPr>
              <w:widowControl w:val="0"/>
              <w:spacing w:line="240" w:lineRule="auto"/>
              <w:rPr>
                <w:bCs/>
                <w:sz w:val="22"/>
              </w:rPr>
            </w:pPr>
          </w:p>
          <w:p w14:paraId="3B7DDFED" w14:textId="77777777" w:rsidR="00CF7177" w:rsidRDefault="00CF7177" w:rsidP="00CF7177">
            <w:pPr>
              <w:widowControl w:val="0"/>
              <w:spacing w:line="240" w:lineRule="auto"/>
              <w:rPr>
                <w:b/>
                <w:sz w:val="22"/>
              </w:rPr>
            </w:pPr>
          </w:p>
          <w:p w14:paraId="718BA966" w14:textId="7AEEF019" w:rsidR="000458CB" w:rsidRDefault="00176C6B" w:rsidP="00CF7177">
            <w:pPr>
              <w:widowControl w:val="0"/>
              <w:spacing w:line="240" w:lineRule="auto"/>
              <w:rPr>
                <w:b/>
                <w:sz w:val="22"/>
              </w:rPr>
            </w:pPr>
            <w:r>
              <w:rPr>
                <w:b/>
                <w:sz w:val="22"/>
              </w:rPr>
              <w:t>ПІБ  Індивідуального споживача</w:t>
            </w:r>
          </w:p>
          <w:p w14:paraId="15EE8F51" w14:textId="77777777" w:rsidR="00176C6B" w:rsidRPr="00670FEF" w:rsidRDefault="00176C6B" w:rsidP="00176C6B">
            <w:pPr>
              <w:widowControl w:val="0"/>
              <w:spacing w:after="0" w:line="240" w:lineRule="auto"/>
              <w:rPr>
                <w:b/>
                <w:sz w:val="22"/>
              </w:rPr>
            </w:pPr>
            <w:r w:rsidRPr="00670FEF">
              <w:rPr>
                <w:b/>
                <w:sz w:val="22"/>
              </w:rPr>
              <w:t xml:space="preserve">_____________________ </w:t>
            </w:r>
            <w:r>
              <w:rPr>
                <w:b/>
                <w:sz w:val="22"/>
              </w:rPr>
              <w:t>________</w:t>
            </w:r>
            <w:r w:rsidR="00E54BA4">
              <w:rPr>
                <w:b/>
                <w:sz w:val="22"/>
              </w:rPr>
              <w:t>__________</w:t>
            </w:r>
            <w:r>
              <w:rPr>
                <w:b/>
                <w:sz w:val="22"/>
              </w:rPr>
              <w:t>_ПІБ</w:t>
            </w:r>
          </w:p>
          <w:p w14:paraId="7BFCC135" w14:textId="77777777" w:rsidR="00176C6B" w:rsidRPr="00AF74A3" w:rsidRDefault="00176C6B" w:rsidP="00176C6B">
            <w:pPr>
              <w:spacing w:after="0" w:line="240" w:lineRule="auto"/>
              <w:rPr>
                <w:b/>
                <w:sz w:val="22"/>
              </w:rPr>
            </w:pPr>
            <w:r>
              <w:rPr>
                <w:b/>
                <w:sz w:val="22"/>
              </w:rPr>
              <w:t>(підпис)</w:t>
            </w:r>
          </w:p>
        </w:tc>
      </w:tr>
    </w:tbl>
    <w:p w14:paraId="7ECFA313" w14:textId="77777777" w:rsidR="00C02B38" w:rsidRDefault="00C02B38" w:rsidP="004E5ED6">
      <w:pPr>
        <w:spacing w:after="75"/>
        <w:rPr>
          <w:color w:val="FF0000"/>
        </w:rPr>
      </w:pPr>
      <w:bookmarkStart w:id="2" w:name="266"/>
      <w:bookmarkEnd w:id="2"/>
    </w:p>
    <w:sectPr w:rsidR="00C02B38" w:rsidSect="00514B93">
      <w:pgSz w:w="11906" w:h="16838"/>
      <w:pgMar w:top="850"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EAEE" w14:textId="77777777" w:rsidR="00B1556E" w:rsidRDefault="00B1556E" w:rsidP="006412F8">
      <w:pPr>
        <w:spacing w:after="0" w:line="240" w:lineRule="auto"/>
      </w:pPr>
      <w:r>
        <w:separator/>
      </w:r>
    </w:p>
  </w:endnote>
  <w:endnote w:type="continuationSeparator" w:id="0">
    <w:p w14:paraId="7D0C1C74" w14:textId="77777777" w:rsidR="00B1556E" w:rsidRDefault="00B1556E" w:rsidP="0064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89A2" w14:textId="77777777" w:rsidR="00B1556E" w:rsidRDefault="00B1556E" w:rsidP="006412F8">
      <w:pPr>
        <w:spacing w:after="0" w:line="240" w:lineRule="auto"/>
      </w:pPr>
      <w:r>
        <w:separator/>
      </w:r>
    </w:p>
  </w:footnote>
  <w:footnote w:type="continuationSeparator" w:id="0">
    <w:p w14:paraId="2B8F6ADC" w14:textId="77777777" w:rsidR="00B1556E" w:rsidRDefault="00B1556E" w:rsidP="00641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2"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3"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4"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5"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7"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8" w15:restartNumberingAfterBreak="0">
    <w:nsid w:val="5FAB622D"/>
    <w:multiLevelType w:val="hybridMultilevel"/>
    <w:tmpl w:val="4022B338"/>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10" w15:restartNumberingAfterBreak="0">
    <w:nsid w:val="68F55ADF"/>
    <w:multiLevelType w:val="hybridMultilevel"/>
    <w:tmpl w:val="CCC68340"/>
    <w:lvl w:ilvl="0" w:tplc="635427F2">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1"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2"/>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77D"/>
    <w:rsid w:val="0000302D"/>
    <w:rsid w:val="00005D78"/>
    <w:rsid w:val="00010609"/>
    <w:rsid w:val="00012993"/>
    <w:rsid w:val="0003299E"/>
    <w:rsid w:val="000458CB"/>
    <w:rsid w:val="0007682D"/>
    <w:rsid w:val="00085DA7"/>
    <w:rsid w:val="00091D30"/>
    <w:rsid w:val="000972C9"/>
    <w:rsid w:val="000B7B6D"/>
    <w:rsid w:val="000D0190"/>
    <w:rsid w:val="000E5526"/>
    <w:rsid w:val="00101C7B"/>
    <w:rsid w:val="00116E55"/>
    <w:rsid w:val="00145A4E"/>
    <w:rsid w:val="001559C4"/>
    <w:rsid w:val="00172EF9"/>
    <w:rsid w:val="00176C6B"/>
    <w:rsid w:val="00182A50"/>
    <w:rsid w:val="00183889"/>
    <w:rsid w:val="001A233C"/>
    <w:rsid w:val="001D1B5C"/>
    <w:rsid w:val="001D37B2"/>
    <w:rsid w:val="001F4582"/>
    <w:rsid w:val="001F53D4"/>
    <w:rsid w:val="001F7303"/>
    <w:rsid w:val="00207680"/>
    <w:rsid w:val="002146AE"/>
    <w:rsid w:val="00222E19"/>
    <w:rsid w:val="002237B8"/>
    <w:rsid w:val="0022474E"/>
    <w:rsid w:val="00240931"/>
    <w:rsid w:val="0026766C"/>
    <w:rsid w:val="0027094C"/>
    <w:rsid w:val="002738A2"/>
    <w:rsid w:val="0027660B"/>
    <w:rsid w:val="0029524D"/>
    <w:rsid w:val="002A7AC2"/>
    <w:rsid w:val="002E062F"/>
    <w:rsid w:val="002E4C23"/>
    <w:rsid w:val="0031380E"/>
    <w:rsid w:val="00324DC4"/>
    <w:rsid w:val="00335E8C"/>
    <w:rsid w:val="003371FF"/>
    <w:rsid w:val="003471E3"/>
    <w:rsid w:val="00353DDA"/>
    <w:rsid w:val="00361D2B"/>
    <w:rsid w:val="00370F26"/>
    <w:rsid w:val="003806E7"/>
    <w:rsid w:val="003C216D"/>
    <w:rsid w:val="004023AA"/>
    <w:rsid w:val="00456C44"/>
    <w:rsid w:val="00480440"/>
    <w:rsid w:val="00491E11"/>
    <w:rsid w:val="00493FC7"/>
    <w:rsid w:val="004D05BC"/>
    <w:rsid w:val="004E1266"/>
    <w:rsid w:val="004E5CDF"/>
    <w:rsid w:val="004E5ED6"/>
    <w:rsid w:val="004F7ED1"/>
    <w:rsid w:val="00514B93"/>
    <w:rsid w:val="00536314"/>
    <w:rsid w:val="00542621"/>
    <w:rsid w:val="0054781F"/>
    <w:rsid w:val="005555FB"/>
    <w:rsid w:val="005835D2"/>
    <w:rsid w:val="00587696"/>
    <w:rsid w:val="005A48A9"/>
    <w:rsid w:val="005B7519"/>
    <w:rsid w:val="005C0C67"/>
    <w:rsid w:val="005C6B8D"/>
    <w:rsid w:val="005D48E4"/>
    <w:rsid w:val="005E5083"/>
    <w:rsid w:val="006412F8"/>
    <w:rsid w:val="00650DAC"/>
    <w:rsid w:val="00656B30"/>
    <w:rsid w:val="00666618"/>
    <w:rsid w:val="00680E75"/>
    <w:rsid w:val="006C5980"/>
    <w:rsid w:val="006C678D"/>
    <w:rsid w:val="006D314B"/>
    <w:rsid w:val="00712BD2"/>
    <w:rsid w:val="0074065C"/>
    <w:rsid w:val="00743C9A"/>
    <w:rsid w:val="00761D98"/>
    <w:rsid w:val="007A2DAF"/>
    <w:rsid w:val="007C3192"/>
    <w:rsid w:val="008246C3"/>
    <w:rsid w:val="00834D71"/>
    <w:rsid w:val="00846AB5"/>
    <w:rsid w:val="00847EEA"/>
    <w:rsid w:val="00850C2B"/>
    <w:rsid w:val="00852050"/>
    <w:rsid w:val="008750B2"/>
    <w:rsid w:val="008818CA"/>
    <w:rsid w:val="00881C05"/>
    <w:rsid w:val="008A3727"/>
    <w:rsid w:val="008B6D16"/>
    <w:rsid w:val="008E2E4A"/>
    <w:rsid w:val="008E577D"/>
    <w:rsid w:val="00904C61"/>
    <w:rsid w:val="0090645A"/>
    <w:rsid w:val="0092079B"/>
    <w:rsid w:val="00940AB3"/>
    <w:rsid w:val="0094626F"/>
    <w:rsid w:val="00976CE2"/>
    <w:rsid w:val="00980DD6"/>
    <w:rsid w:val="00995A1A"/>
    <w:rsid w:val="00997F63"/>
    <w:rsid w:val="009B2094"/>
    <w:rsid w:val="009B6B51"/>
    <w:rsid w:val="009C12C0"/>
    <w:rsid w:val="009D2ED0"/>
    <w:rsid w:val="009D5324"/>
    <w:rsid w:val="009D6AE4"/>
    <w:rsid w:val="00A01CB2"/>
    <w:rsid w:val="00A04B26"/>
    <w:rsid w:val="00A211B9"/>
    <w:rsid w:val="00A24E87"/>
    <w:rsid w:val="00A35F23"/>
    <w:rsid w:val="00A43E62"/>
    <w:rsid w:val="00A54FF8"/>
    <w:rsid w:val="00A66010"/>
    <w:rsid w:val="00A66F44"/>
    <w:rsid w:val="00A71F4A"/>
    <w:rsid w:val="00A734B6"/>
    <w:rsid w:val="00A9156F"/>
    <w:rsid w:val="00AA4831"/>
    <w:rsid w:val="00AB5374"/>
    <w:rsid w:val="00AC138D"/>
    <w:rsid w:val="00AC1EFF"/>
    <w:rsid w:val="00AD6B83"/>
    <w:rsid w:val="00AE0D0B"/>
    <w:rsid w:val="00AE38A1"/>
    <w:rsid w:val="00AE6BEA"/>
    <w:rsid w:val="00B13F4F"/>
    <w:rsid w:val="00B1556E"/>
    <w:rsid w:val="00B16D9B"/>
    <w:rsid w:val="00B33490"/>
    <w:rsid w:val="00B44B00"/>
    <w:rsid w:val="00B5197F"/>
    <w:rsid w:val="00B51DFD"/>
    <w:rsid w:val="00B756A0"/>
    <w:rsid w:val="00B84FEB"/>
    <w:rsid w:val="00B86E6B"/>
    <w:rsid w:val="00BC3BB8"/>
    <w:rsid w:val="00BD1DAE"/>
    <w:rsid w:val="00BD40F7"/>
    <w:rsid w:val="00C02B38"/>
    <w:rsid w:val="00C03D87"/>
    <w:rsid w:val="00C11FFE"/>
    <w:rsid w:val="00C141FB"/>
    <w:rsid w:val="00C15729"/>
    <w:rsid w:val="00C351BF"/>
    <w:rsid w:val="00C50911"/>
    <w:rsid w:val="00C518C0"/>
    <w:rsid w:val="00C567DE"/>
    <w:rsid w:val="00C60B8A"/>
    <w:rsid w:val="00C630D7"/>
    <w:rsid w:val="00C64A2F"/>
    <w:rsid w:val="00C7237A"/>
    <w:rsid w:val="00C73093"/>
    <w:rsid w:val="00C84007"/>
    <w:rsid w:val="00CA6356"/>
    <w:rsid w:val="00CB0803"/>
    <w:rsid w:val="00CC5FDF"/>
    <w:rsid w:val="00CF7177"/>
    <w:rsid w:val="00D048CD"/>
    <w:rsid w:val="00D122FB"/>
    <w:rsid w:val="00D32C62"/>
    <w:rsid w:val="00D40647"/>
    <w:rsid w:val="00D52574"/>
    <w:rsid w:val="00D647C8"/>
    <w:rsid w:val="00D703BE"/>
    <w:rsid w:val="00D76B97"/>
    <w:rsid w:val="00D83531"/>
    <w:rsid w:val="00D915D3"/>
    <w:rsid w:val="00D97D2F"/>
    <w:rsid w:val="00DC2C23"/>
    <w:rsid w:val="00DC5F33"/>
    <w:rsid w:val="00DD1EDC"/>
    <w:rsid w:val="00DE0D38"/>
    <w:rsid w:val="00E10116"/>
    <w:rsid w:val="00E11C9E"/>
    <w:rsid w:val="00E231B4"/>
    <w:rsid w:val="00E243E2"/>
    <w:rsid w:val="00E37993"/>
    <w:rsid w:val="00E51CFC"/>
    <w:rsid w:val="00E54BA4"/>
    <w:rsid w:val="00E553E3"/>
    <w:rsid w:val="00E7390C"/>
    <w:rsid w:val="00E74643"/>
    <w:rsid w:val="00E87B56"/>
    <w:rsid w:val="00E87EF9"/>
    <w:rsid w:val="00EA2087"/>
    <w:rsid w:val="00EA509B"/>
    <w:rsid w:val="00EB3EC1"/>
    <w:rsid w:val="00EB62AB"/>
    <w:rsid w:val="00F25F4F"/>
    <w:rsid w:val="00F412C3"/>
    <w:rsid w:val="00F715B6"/>
    <w:rsid w:val="00F807CB"/>
    <w:rsid w:val="00F97130"/>
    <w:rsid w:val="00F97C06"/>
    <w:rsid w:val="00FB2F15"/>
    <w:rsid w:val="00FB5717"/>
    <w:rsid w:val="00FC5C7B"/>
    <w:rsid w:val="00FE44AD"/>
    <w:rsid w:val="00FF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A684"/>
  <w15:docId w15:val="{39839539-28C8-4609-9702-BE0666B2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Обычный (веб) Знак1"/>
    <w:basedOn w:val="a"/>
    <w:link w:val="a5"/>
    <w:uiPriority w:val="99"/>
    <w:unhideWhenUsed/>
    <w:qFormat/>
    <w:rsid w:val="008E577D"/>
    <w:pPr>
      <w:spacing w:before="100" w:beforeAutospacing="1" w:after="100" w:afterAutospacing="1" w:line="240" w:lineRule="auto"/>
    </w:pPr>
    <w:rPr>
      <w:rFonts w:cs="Times New Roman"/>
      <w:sz w:val="24"/>
      <w:szCs w:val="24"/>
      <w:lang w:eastAsia="uk-UA"/>
    </w:rPr>
  </w:style>
  <w:style w:type="paragraph" w:styleId="a6">
    <w:name w:val="footer"/>
    <w:basedOn w:val="a"/>
    <w:link w:val="a7"/>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7">
    <w:name w:val="Нижній колонтитул Знак"/>
    <w:basedOn w:val="a0"/>
    <w:link w:val="a6"/>
    <w:uiPriority w:val="99"/>
    <w:rsid w:val="008E577D"/>
    <w:rPr>
      <w:rFonts w:ascii="Antiqua" w:eastAsia="Times New Roman" w:hAnsi="Antiqua" w:cs="Times New Roman"/>
      <w:sz w:val="26"/>
      <w:szCs w:val="20"/>
      <w:lang w:eastAsia="ru-RU"/>
    </w:rPr>
  </w:style>
  <w:style w:type="paragraph" w:customStyle="1" w:styleId="a8">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9">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a">
    <w:name w:val="header"/>
    <w:basedOn w:val="a"/>
    <w:link w:val="ab"/>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b">
    <w:name w:val="Верхній колонтитул Знак"/>
    <w:basedOn w:val="a0"/>
    <w:link w:val="aa"/>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c">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d">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e">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f">
    <w:name w:val="Вид документа"/>
    <w:basedOn w:val="ae"/>
    <w:next w:val="a"/>
    <w:rsid w:val="008E577D"/>
    <w:pPr>
      <w:spacing w:before="360" w:after="240"/>
    </w:pPr>
    <w:rPr>
      <w:spacing w:val="20"/>
      <w:sz w:val="26"/>
    </w:rPr>
  </w:style>
  <w:style w:type="paragraph" w:customStyle="1" w:styleId="af0">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1">
    <w:name w:val="Назва документа"/>
    <w:basedOn w:val="a"/>
    <w:next w:val="a8"/>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2">
    <w:name w:val="List Paragraph"/>
    <w:basedOn w:val="a"/>
    <w:uiPriority w:val="34"/>
    <w:qFormat/>
    <w:rsid w:val="008E577D"/>
    <w:pPr>
      <w:spacing w:line="256" w:lineRule="auto"/>
      <w:ind w:left="720"/>
      <w:contextualSpacing/>
    </w:pPr>
    <w:rPr>
      <w:rFonts w:ascii="Calibri" w:hAnsi="Calibri" w:cs="Times New Roman"/>
      <w:sz w:val="22"/>
    </w:rPr>
  </w:style>
  <w:style w:type="character" w:styleId="af3">
    <w:name w:val="Hyperlink"/>
    <w:basedOn w:val="a0"/>
    <w:uiPriority w:val="99"/>
    <w:unhideWhenUsed/>
    <w:rsid w:val="008E577D"/>
    <w:rPr>
      <w:color w:val="0000FF"/>
      <w:u w:val="single"/>
    </w:rPr>
  </w:style>
  <w:style w:type="paragraph" w:customStyle="1" w:styleId="12">
    <w:name w:val="Обычный1"/>
    <w:qFormat/>
    <w:rsid w:val="0007682D"/>
    <w:pPr>
      <w:spacing w:after="0" w:line="240" w:lineRule="auto"/>
    </w:pPr>
    <w:rPr>
      <w:rFonts w:eastAsia="Arial Unicode MS" w:cs="Arial Unicode MS"/>
      <w:color w:val="000000"/>
      <w:sz w:val="24"/>
      <w:szCs w:val="24"/>
      <w:u w:color="000000"/>
      <w:lang w:val="ru-RU" w:eastAsia="ru-RU"/>
    </w:rPr>
  </w:style>
  <w:style w:type="character" w:styleId="af4">
    <w:name w:val="annotation reference"/>
    <w:basedOn w:val="a0"/>
    <w:uiPriority w:val="99"/>
    <w:semiHidden/>
    <w:unhideWhenUsed/>
    <w:rsid w:val="006412F8"/>
    <w:rPr>
      <w:sz w:val="16"/>
      <w:szCs w:val="16"/>
    </w:rPr>
  </w:style>
  <w:style w:type="paragraph" w:styleId="af5">
    <w:name w:val="annotation text"/>
    <w:basedOn w:val="a"/>
    <w:link w:val="af6"/>
    <w:uiPriority w:val="99"/>
    <w:semiHidden/>
    <w:unhideWhenUsed/>
    <w:rsid w:val="006412F8"/>
    <w:pPr>
      <w:spacing w:line="240" w:lineRule="auto"/>
    </w:pPr>
    <w:rPr>
      <w:sz w:val="20"/>
      <w:szCs w:val="20"/>
    </w:rPr>
  </w:style>
  <w:style w:type="character" w:customStyle="1" w:styleId="af6">
    <w:name w:val="Текст примітки Знак"/>
    <w:basedOn w:val="a0"/>
    <w:link w:val="af5"/>
    <w:uiPriority w:val="99"/>
    <w:semiHidden/>
    <w:rsid w:val="006412F8"/>
    <w:rPr>
      <w:rFonts w:eastAsia="Times New Roman" w:cs="Calibri"/>
      <w:sz w:val="20"/>
      <w:szCs w:val="20"/>
    </w:rPr>
  </w:style>
  <w:style w:type="paragraph" w:styleId="af7">
    <w:name w:val="annotation subject"/>
    <w:basedOn w:val="af5"/>
    <w:next w:val="af5"/>
    <w:link w:val="af8"/>
    <w:uiPriority w:val="99"/>
    <w:semiHidden/>
    <w:unhideWhenUsed/>
    <w:rsid w:val="006412F8"/>
    <w:rPr>
      <w:b/>
      <w:bCs/>
    </w:rPr>
  </w:style>
  <w:style w:type="character" w:customStyle="1" w:styleId="af8">
    <w:name w:val="Тема примітки Знак"/>
    <w:basedOn w:val="af6"/>
    <w:link w:val="af7"/>
    <w:uiPriority w:val="99"/>
    <w:semiHidden/>
    <w:rsid w:val="006412F8"/>
    <w:rPr>
      <w:rFonts w:eastAsia="Times New Roman" w:cs="Calibri"/>
      <w:b/>
      <w:bCs/>
      <w:sz w:val="20"/>
      <w:szCs w:val="20"/>
    </w:rPr>
  </w:style>
  <w:style w:type="paragraph" w:styleId="af9">
    <w:name w:val="Balloon Text"/>
    <w:basedOn w:val="a"/>
    <w:link w:val="afa"/>
    <w:uiPriority w:val="99"/>
    <w:semiHidden/>
    <w:unhideWhenUsed/>
    <w:rsid w:val="006412F8"/>
    <w:pPr>
      <w:spacing w:after="0" w:line="240" w:lineRule="auto"/>
    </w:pPr>
    <w:rPr>
      <w:rFonts w:ascii="Segoe UI" w:hAnsi="Segoe UI" w:cs="Segoe UI"/>
      <w:sz w:val="18"/>
      <w:szCs w:val="18"/>
    </w:rPr>
  </w:style>
  <w:style w:type="character" w:customStyle="1" w:styleId="afa">
    <w:name w:val="Текст у виносці Знак"/>
    <w:basedOn w:val="a0"/>
    <w:link w:val="af9"/>
    <w:uiPriority w:val="99"/>
    <w:semiHidden/>
    <w:rsid w:val="006412F8"/>
    <w:rPr>
      <w:rFonts w:ascii="Segoe UI" w:eastAsia="Times New Roman" w:hAnsi="Segoe UI" w:cs="Segoe UI"/>
      <w:sz w:val="18"/>
      <w:szCs w:val="18"/>
    </w:rPr>
  </w:style>
  <w:style w:type="paragraph" w:styleId="afb">
    <w:name w:val="footnote text"/>
    <w:basedOn w:val="a"/>
    <w:link w:val="afc"/>
    <w:uiPriority w:val="99"/>
    <w:semiHidden/>
    <w:unhideWhenUsed/>
    <w:rsid w:val="006412F8"/>
    <w:pPr>
      <w:spacing w:after="0" w:line="240" w:lineRule="auto"/>
    </w:pPr>
    <w:rPr>
      <w:sz w:val="20"/>
      <w:szCs w:val="20"/>
    </w:rPr>
  </w:style>
  <w:style w:type="character" w:customStyle="1" w:styleId="afc">
    <w:name w:val="Текст виноски Знак"/>
    <w:basedOn w:val="a0"/>
    <w:link w:val="afb"/>
    <w:uiPriority w:val="99"/>
    <w:semiHidden/>
    <w:rsid w:val="006412F8"/>
    <w:rPr>
      <w:rFonts w:eastAsia="Times New Roman" w:cs="Calibri"/>
      <w:sz w:val="20"/>
      <w:szCs w:val="20"/>
    </w:rPr>
  </w:style>
  <w:style w:type="character" w:styleId="afd">
    <w:name w:val="footnote reference"/>
    <w:basedOn w:val="a0"/>
    <w:uiPriority w:val="99"/>
    <w:semiHidden/>
    <w:unhideWhenUsed/>
    <w:rsid w:val="006412F8"/>
    <w:rPr>
      <w:vertAlign w:val="superscript"/>
    </w:rPr>
  </w:style>
  <w:style w:type="character" w:customStyle="1" w:styleId="a5">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Знак18 Знак Знак"/>
    <w:link w:val="a4"/>
    <w:uiPriority w:val="99"/>
    <w:locked/>
    <w:rsid w:val="00176C6B"/>
    <w:rPr>
      <w:rFonts w:eastAsia="Times New Roman" w:cs="Times New Roman"/>
      <w:sz w:val="24"/>
      <w:szCs w:val="24"/>
      <w:lang w:eastAsia="uk-UA"/>
    </w:rPr>
  </w:style>
  <w:style w:type="paragraph" w:customStyle="1" w:styleId="31">
    <w:name w:val="Ïîäçàã3"/>
    <w:rsid w:val="00176C6B"/>
    <w:pPr>
      <w:spacing w:before="113" w:after="57" w:line="210" w:lineRule="atLeast"/>
      <w:jc w:val="center"/>
    </w:pPr>
    <w:rPr>
      <w:rFonts w:eastAsia="Times New Roman" w:cs="Times New Roman"/>
      <w:b/>
      <w:sz w:val="20"/>
      <w:szCs w:val="20"/>
      <w:lang w:val="ru-RU" w:eastAsia="ru-RU"/>
    </w:rPr>
  </w:style>
  <w:style w:type="character" w:customStyle="1" w:styleId="ng-binding">
    <w:name w:val="ng-binding"/>
    <w:basedOn w:val="a0"/>
    <w:rsid w:val="00176C6B"/>
  </w:style>
  <w:style w:type="table" w:styleId="afe">
    <w:name w:val="Table Grid"/>
    <w:basedOn w:val="a1"/>
    <w:uiPriority w:val="39"/>
    <w:rsid w:val="0000302D"/>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закрита згадка1"/>
    <w:basedOn w:val="a0"/>
    <w:uiPriority w:val="99"/>
    <w:semiHidden/>
    <w:unhideWhenUsed/>
    <w:rsid w:val="00F97130"/>
    <w:rPr>
      <w:color w:val="605E5C"/>
      <w:shd w:val="clear" w:color="auto" w:fill="E1DFDD"/>
    </w:rPr>
  </w:style>
  <w:style w:type="character" w:styleId="aff">
    <w:name w:val="Unresolved Mention"/>
    <w:basedOn w:val="a0"/>
    <w:uiPriority w:val="99"/>
    <w:semiHidden/>
    <w:unhideWhenUsed/>
    <w:rsid w:val="004E5ED6"/>
    <w:rPr>
      <w:color w:val="605E5C"/>
      <w:shd w:val="clear" w:color="auto" w:fill="E1DFDD"/>
    </w:rPr>
  </w:style>
  <w:style w:type="character" w:styleId="aff0">
    <w:name w:val="FollowedHyperlink"/>
    <w:basedOn w:val="a0"/>
    <w:uiPriority w:val="99"/>
    <w:semiHidden/>
    <w:unhideWhenUsed/>
    <w:rsid w:val="004E5E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cleaner.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cleaner.com.ua/" TargetMode="External"/><Relationship Id="rId5" Type="http://schemas.openxmlformats.org/officeDocument/2006/relationships/webSettings" Target="webSettings.xml"/><Relationship Id="rId10" Type="http://schemas.openxmlformats.org/officeDocument/2006/relationships/hyperlink" Target="https://ecocleaner.com.ua/" TargetMode="External"/><Relationship Id="rId4" Type="http://schemas.openxmlformats.org/officeDocument/2006/relationships/settings" Target="settings.xml"/><Relationship Id="rId9" Type="http://schemas.openxmlformats.org/officeDocument/2006/relationships/hyperlink" Target="https://uman-r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90334-3639-4192-8C81-3B4F8666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15212</Words>
  <Characters>8672</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Даша</cp:lastModifiedBy>
  <cp:revision>8</cp:revision>
  <cp:lastPrinted>2026-02-23T08:35:00Z</cp:lastPrinted>
  <dcterms:created xsi:type="dcterms:W3CDTF">2026-05-05T10:54:00Z</dcterms:created>
  <dcterms:modified xsi:type="dcterms:W3CDTF">2026-05-06T14:42:00Z</dcterms:modified>
</cp:coreProperties>
</file>